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A2A" w:rsidRPr="00FC7A2A" w:rsidRDefault="00FC7A2A" w:rsidP="00FC7A2A">
      <w:pPr>
        <w:tabs>
          <w:tab w:val="left" w:pos="540"/>
          <w:tab w:val="left" w:pos="900"/>
        </w:tabs>
        <w:spacing w:after="0" w:line="240" w:lineRule="auto"/>
        <w:jc w:val="right"/>
        <w:rPr>
          <w:rFonts w:ascii="Times New Roman" w:eastAsia="Calibri" w:hAnsi="Times New Roman" w:cs="Times New Roman"/>
          <w:b/>
          <w:lang w:eastAsia="ru-RU"/>
        </w:rPr>
      </w:pPr>
      <w:bookmarkStart w:id="0" w:name="_GoBack"/>
      <w:bookmarkEnd w:id="0"/>
      <w:r w:rsidRPr="00FC7A2A">
        <w:rPr>
          <w:rFonts w:ascii="Times New Roman" w:eastAsia="Calibri" w:hAnsi="Times New Roman" w:cs="Times New Roman"/>
          <w:b/>
          <w:lang w:eastAsia="ru-RU"/>
        </w:rPr>
        <w:t>УТВЕРЖДАЮ:</w:t>
      </w:r>
    </w:p>
    <w:p w:rsidR="00FC7A2A" w:rsidRPr="00FC7A2A" w:rsidRDefault="00FC7A2A" w:rsidP="00FC7A2A">
      <w:pPr>
        <w:tabs>
          <w:tab w:val="left" w:pos="540"/>
          <w:tab w:val="left" w:pos="900"/>
        </w:tabs>
        <w:spacing w:after="0" w:line="240" w:lineRule="auto"/>
        <w:jc w:val="right"/>
        <w:rPr>
          <w:rFonts w:ascii="Times New Roman" w:eastAsia="Calibri" w:hAnsi="Times New Roman" w:cs="Times New Roman"/>
          <w:b/>
          <w:lang w:eastAsia="ru-RU"/>
        </w:rPr>
      </w:pPr>
      <w:r w:rsidRPr="00FC7A2A">
        <w:rPr>
          <w:rFonts w:ascii="Times New Roman" w:eastAsia="Calibri" w:hAnsi="Times New Roman" w:cs="Times New Roman"/>
          <w:b/>
          <w:lang w:eastAsia="ru-RU"/>
        </w:rPr>
        <w:t>Главный врач ГБУЗ «ИОКБ»</w:t>
      </w:r>
    </w:p>
    <w:p w:rsidR="00FC7A2A" w:rsidRPr="00FC7A2A" w:rsidRDefault="00FC7A2A" w:rsidP="00FC7A2A">
      <w:pPr>
        <w:tabs>
          <w:tab w:val="left" w:pos="540"/>
          <w:tab w:val="left" w:pos="900"/>
        </w:tabs>
        <w:spacing w:after="0" w:line="240" w:lineRule="auto"/>
        <w:jc w:val="right"/>
        <w:rPr>
          <w:rFonts w:ascii="Times New Roman" w:eastAsia="Calibri" w:hAnsi="Times New Roman" w:cs="Times New Roman"/>
          <w:b/>
          <w:lang w:eastAsia="ru-RU"/>
        </w:rPr>
      </w:pPr>
      <w:r w:rsidRPr="00FC7A2A">
        <w:rPr>
          <w:rFonts w:ascii="Times New Roman" w:eastAsia="Calibri" w:hAnsi="Times New Roman" w:cs="Times New Roman"/>
          <w:b/>
          <w:lang w:eastAsia="ru-RU"/>
        </w:rPr>
        <w:t>_____________________П.Е. Дудин</w:t>
      </w:r>
    </w:p>
    <w:p w:rsidR="00FC7A2A" w:rsidRPr="00FC7A2A" w:rsidRDefault="00FC7A2A" w:rsidP="00FC7A2A">
      <w:pPr>
        <w:tabs>
          <w:tab w:val="left" w:pos="540"/>
          <w:tab w:val="left" w:pos="900"/>
        </w:tabs>
        <w:spacing w:after="0" w:line="240" w:lineRule="auto"/>
        <w:jc w:val="right"/>
        <w:rPr>
          <w:rFonts w:ascii="Times New Roman" w:eastAsia="Calibri" w:hAnsi="Times New Roman" w:cs="Times New Roman"/>
          <w:b/>
          <w:lang w:eastAsia="ru-RU"/>
        </w:rPr>
      </w:pPr>
    </w:p>
    <w:p w:rsidR="00FC7A2A" w:rsidRPr="00FC7A2A" w:rsidRDefault="00FC7A2A" w:rsidP="00FC7A2A">
      <w:pPr>
        <w:tabs>
          <w:tab w:val="left" w:pos="540"/>
          <w:tab w:val="left" w:pos="900"/>
        </w:tabs>
        <w:spacing w:after="0" w:line="240" w:lineRule="auto"/>
        <w:ind w:left="180"/>
        <w:jc w:val="center"/>
        <w:rPr>
          <w:rFonts w:ascii="Times New Roman" w:eastAsia="Calibri" w:hAnsi="Times New Roman" w:cs="Times New Roman"/>
          <w:b/>
          <w:lang w:eastAsia="ru-RU"/>
        </w:rPr>
      </w:pPr>
    </w:p>
    <w:p w:rsidR="00FC7A2A" w:rsidRPr="00FC7A2A" w:rsidRDefault="00FC7A2A" w:rsidP="00FC7A2A">
      <w:pPr>
        <w:tabs>
          <w:tab w:val="left" w:pos="540"/>
          <w:tab w:val="left" w:pos="900"/>
        </w:tabs>
        <w:spacing w:after="0" w:line="240" w:lineRule="auto"/>
        <w:ind w:left="180"/>
        <w:jc w:val="center"/>
        <w:rPr>
          <w:rFonts w:ascii="Times New Roman" w:eastAsia="Calibri" w:hAnsi="Times New Roman" w:cs="Times New Roman"/>
          <w:b/>
          <w:lang w:eastAsia="ru-RU"/>
        </w:rPr>
      </w:pPr>
      <w:r w:rsidRPr="00FC7A2A">
        <w:rPr>
          <w:rFonts w:ascii="Times New Roman" w:eastAsia="Calibri" w:hAnsi="Times New Roman" w:cs="Times New Roman"/>
          <w:b/>
          <w:lang w:eastAsia="ru-RU"/>
        </w:rPr>
        <w:t>ДОКУМЕНТАЦИЯ</w:t>
      </w:r>
    </w:p>
    <w:tbl>
      <w:tblPr>
        <w:tblW w:w="10066" w:type="dxa"/>
        <w:tblInd w:w="288" w:type="dxa"/>
        <w:tblLook w:val="00A0" w:firstRow="1" w:lastRow="0" w:firstColumn="1" w:lastColumn="0" w:noHBand="0" w:noVBand="0"/>
      </w:tblPr>
      <w:tblGrid>
        <w:gridCol w:w="10066"/>
      </w:tblGrid>
      <w:tr w:rsidR="00FC7A2A" w:rsidRPr="00FC7A2A" w:rsidTr="00FC7A2A">
        <w:tc>
          <w:tcPr>
            <w:tcW w:w="10066" w:type="dxa"/>
          </w:tcPr>
          <w:p w:rsidR="00FC7A2A" w:rsidRPr="00FC7A2A" w:rsidRDefault="00FC7A2A" w:rsidP="00FC7A2A">
            <w:pPr>
              <w:tabs>
                <w:tab w:val="left" w:pos="540"/>
                <w:tab w:val="left" w:pos="900"/>
              </w:tabs>
              <w:spacing w:after="0" w:line="240" w:lineRule="auto"/>
              <w:ind w:left="180"/>
              <w:jc w:val="center"/>
              <w:rPr>
                <w:rFonts w:ascii="Times New Roman" w:eastAsia="Calibri" w:hAnsi="Times New Roman" w:cs="Times New Roman"/>
                <w:b/>
                <w:lang w:eastAsia="ru-RU"/>
              </w:rPr>
            </w:pPr>
            <w:r w:rsidRPr="00FC7A2A">
              <w:rPr>
                <w:rFonts w:ascii="Times New Roman" w:eastAsia="Calibri" w:hAnsi="Times New Roman" w:cs="Times New Roman"/>
                <w:b/>
                <w:lang w:eastAsia="ru-RU"/>
              </w:rPr>
              <w:t xml:space="preserve">Запрос цен (котировок) № </w:t>
            </w:r>
            <w:r w:rsidR="00B95F74">
              <w:rPr>
                <w:rFonts w:ascii="Times New Roman" w:eastAsia="Calibri" w:hAnsi="Times New Roman" w:cs="Times New Roman"/>
                <w:b/>
                <w:lang w:eastAsia="ru-RU"/>
              </w:rPr>
              <w:t>13</w:t>
            </w:r>
            <w:r w:rsidRPr="00FC7A2A">
              <w:rPr>
                <w:rFonts w:ascii="Times New Roman" w:eastAsia="Calibri" w:hAnsi="Times New Roman" w:cs="Times New Roman"/>
                <w:b/>
                <w:lang w:eastAsia="ru-RU"/>
              </w:rPr>
              <w:t>-К/14</w:t>
            </w:r>
          </w:p>
          <w:p w:rsidR="00FC7A2A" w:rsidRPr="00FC7A2A" w:rsidRDefault="00FC7A2A" w:rsidP="00FC7A2A">
            <w:pPr>
              <w:tabs>
                <w:tab w:val="left" w:pos="540"/>
                <w:tab w:val="left" w:pos="900"/>
              </w:tabs>
              <w:spacing w:after="0" w:line="240" w:lineRule="auto"/>
              <w:ind w:left="180"/>
              <w:jc w:val="center"/>
              <w:rPr>
                <w:rFonts w:ascii="Times New Roman" w:eastAsia="Calibri" w:hAnsi="Times New Roman" w:cs="Times New Roman"/>
                <w:b/>
                <w:lang w:eastAsia="ru-RU"/>
              </w:rPr>
            </w:pPr>
            <w:r w:rsidRPr="00FC7A2A">
              <w:rPr>
                <w:rFonts w:ascii="Times New Roman" w:eastAsia="Calibri" w:hAnsi="Times New Roman" w:cs="Times New Roman"/>
                <w:b/>
                <w:lang w:eastAsia="ru-RU"/>
              </w:rPr>
              <w:t>на право заключить договор на поставку</w:t>
            </w:r>
          </w:p>
          <w:p w:rsidR="00FC7A2A" w:rsidRPr="00FC7A2A" w:rsidRDefault="00FC7A2A" w:rsidP="00FC7A2A">
            <w:pPr>
              <w:tabs>
                <w:tab w:val="left" w:pos="540"/>
                <w:tab w:val="left" w:pos="900"/>
              </w:tabs>
              <w:spacing w:after="0" w:line="240" w:lineRule="auto"/>
              <w:ind w:left="180"/>
              <w:jc w:val="center"/>
              <w:rPr>
                <w:rFonts w:ascii="Times New Roman" w:eastAsia="Calibri" w:hAnsi="Times New Roman" w:cs="Times New Roman"/>
                <w:b/>
                <w:lang w:eastAsia="ru-RU"/>
              </w:rPr>
            </w:pPr>
            <w:r w:rsidRPr="00FC7A2A">
              <w:rPr>
                <w:rFonts w:ascii="Times New Roman" w:eastAsia="Calibri" w:hAnsi="Times New Roman" w:cs="Times New Roman"/>
                <w:b/>
                <w:bCs/>
                <w:lang w:eastAsia="ru-RU"/>
              </w:rPr>
              <w:t>многоместной секции для зон ожидания</w:t>
            </w:r>
          </w:p>
        </w:tc>
      </w:tr>
    </w:tbl>
    <w:p w:rsidR="00FC7A2A" w:rsidRPr="00FC7A2A" w:rsidRDefault="00FC7A2A" w:rsidP="00FC7A2A">
      <w:pPr>
        <w:tabs>
          <w:tab w:val="left" w:pos="900"/>
        </w:tabs>
        <w:spacing w:after="0" w:line="240" w:lineRule="auto"/>
        <w:ind w:left="180" w:firstLine="567"/>
        <w:jc w:val="both"/>
        <w:rPr>
          <w:rFonts w:ascii="Times New Roman" w:eastAsia="Calibri" w:hAnsi="Times New Roman" w:cs="Times New Roman"/>
          <w:lang w:eastAsia="ru-RU"/>
        </w:rPr>
      </w:pPr>
      <w:r w:rsidRPr="00FC7A2A">
        <w:rPr>
          <w:rFonts w:ascii="Times New Roman" w:eastAsia="Calibri" w:hAnsi="Times New Roman" w:cs="Times New Roman"/>
          <w:b/>
          <w:lang w:eastAsia="ru-RU"/>
        </w:rPr>
        <w:t>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FC7A2A">
        <w:rPr>
          <w:rFonts w:ascii="Times New Roman" w:eastAsia="Calibri" w:hAnsi="Times New Roman" w:cs="Times New Roman"/>
          <w:lang w:eastAsia="ru-RU"/>
        </w:rPr>
        <w:t>:</w:t>
      </w:r>
    </w:p>
    <w:p w:rsidR="00FC7A2A" w:rsidRPr="00FC7A2A" w:rsidRDefault="00FC7A2A" w:rsidP="00FC7A2A">
      <w:pPr>
        <w:tabs>
          <w:tab w:val="left" w:pos="900"/>
        </w:tabs>
        <w:spacing w:after="0" w:line="240" w:lineRule="auto"/>
        <w:ind w:left="180" w:firstLine="567"/>
        <w:jc w:val="both"/>
        <w:rPr>
          <w:rFonts w:ascii="Times New Roman" w:eastAsia="Times New Roman" w:hAnsi="Times New Roman" w:cs="Times New Roman"/>
          <w:b/>
          <w:sz w:val="20"/>
          <w:szCs w:val="20"/>
          <w:lang w:eastAsia="ru-RU"/>
        </w:rPr>
      </w:pPr>
    </w:p>
    <w:p w:rsidR="00FC7A2A" w:rsidRPr="00FC7A2A" w:rsidRDefault="00FC7A2A" w:rsidP="00FC7A2A">
      <w:pPr>
        <w:tabs>
          <w:tab w:val="left" w:pos="900"/>
        </w:tabs>
        <w:spacing w:after="0" w:line="240" w:lineRule="auto"/>
        <w:ind w:left="180" w:firstLine="567"/>
        <w:jc w:val="center"/>
        <w:rPr>
          <w:rFonts w:ascii="Times New Roman" w:eastAsia="Times New Roman" w:hAnsi="Times New Roman" w:cs="Times New Roman"/>
          <w:b/>
          <w:sz w:val="20"/>
          <w:szCs w:val="20"/>
          <w:lang w:eastAsia="ru-RU"/>
        </w:rPr>
      </w:pPr>
      <w:r w:rsidRPr="00FC7A2A">
        <w:rPr>
          <w:rFonts w:ascii="Times New Roman" w:eastAsia="Times New Roman" w:hAnsi="Times New Roman" w:cs="Times New Roman"/>
          <w:b/>
          <w:sz w:val="20"/>
          <w:szCs w:val="20"/>
          <w:lang w:eastAsia="ru-RU"/>
        </w:rPr>
        <w:t>ТЕХНИЧЕСКОЕ ЗАДАНИЕ</w:t>
      </w:r>
    </w:p>
    <w:p w:rsidR="00FC7A2A" w:rsidRPr="00FC7A2A" w:rsidRDefault="00FC7A2A" w:rsidP="00FC7A2A">
      <w:pPr>
        <w:tabs>
          <w:tab w:val="left" w:pos="900"/>
        </w:tabs>
        <w:spacing w:after="0" w:line="240" w:lineRule="auto"/>
        <w:ind w:left="180" w:firstLine="567"/>
        <w:jc w:val="both"/>
        <w:rPr>
          <w:rFonts w:ascii="Times New Roman" w:eastAsia="Calibri" w:hAnsi="Times New Roman" w:cs="Times New Roman"/>
          <w:lang w:eastAsia="ru-RU"/>
        </w:rPr>
      </w:pPr>
    </w:p>
    <w:tbl>
      <w:tblPr>
        <w:tblW w:w="10242" w:type="dxa"/>
        <w:jc w:val="center"/>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2169"/>
        <w:gridCol w:w="4917"/>
        <w:gridCol w:w="1178"/>
        <w:gridCol w:w="1418"/>
      </w:tblGrid>
      <w:tr w:rsidR="00FC7A2A" w:rsidRPr="00666152" w:rsidTr="00D8453A">
        <w:trPr>
          <w:trHeight w:val="255"/>
          <w:jc w:val="center"/>
        </w:trPr>
        <w:tc>
          <w:tcPr>
            <w:tcW w:w="560" w:type="dxa"/>
            <w:noWrap/>
            <w:vAlign w:val="center"/>
          </w:tcPr>
          <w:p w:rsidR="00FC7A2A" w:rsidRPr="00666152" w:rsidRDefault="00FC7A2A" w:rsidP="00FC7A2A">
            <w:pPr>
              <w:spacing w:after="0" w:line="240" w:lineRule="auto"/>
              <w:jc w:val="center"/>
              <w:rPr>
                <w:rFonts w:ascii="Times New Roman" w:eastAsia="Calibri" w:hAnsi="Times New Roman" w:cs="Times New Roman"/>
                <w:b/>
                <w:sz w:val="20"/>
                <w:szCs w:val="20"/>
                <w:lang w:eastAsia="ru-RU"/>
              </w:rPr>
            </w:pPr>
            <w:r w:rsidRPr="00666152">
              <w:rPr>
                <w:rFonts w:ascii="Times New Roman" w:eastAsia="Calibri" w:hAnsi="Times New Roman" w:cs="Times New Roman"/>
                <w:b/>
                <w:sz w:val="20"/>
                <w:szCs w:val="20"/>
                <w:lang w:eastAsia="ru-RU"/>
              </w:rPr>
              <w:t>№ п/п</w:t>
            </w:r>
          </w:p>
        </w:tc>
        <w:tc>
          <w:tcPr>
            <w:tcW w:w="2169" w:type="dxa"/>
            <w:vAlign w:val="center"/>
          </w:tcPr>
          <w:p w:rsidR="00FC7A2A" w:rsidRPr="00666152" w:rsidRDefault="00FC7A2A" w:rsidP="00FC7A2A">
            <w:pPr>
              <w:spacing w:after="0" w:line="240" w:lineRule="auto"/>
              <w:jc w:val="center"/>
              <w:rPr>
                <w:rFonts w:ascii="Times New Roman" w:eastAsia="Calibri" w:hAnsi="Times New Roman" w:cs="Times New Roman"/>
                <w:b/>
                <w:sz w:val="20"/>
                <w:szCs w:val="20"/>
                <w:lang w:eastAsia="ru-RU"/>
              </w:rPr>
            </w:pPr>
            <w:r w:rsidRPr="00666152">
              <w:rPr>
                <w:rFonts w:ascii="Times New Roman" w:eastAsia="Calibri" w:hAnsi="Times New Roman" w:cs="Times New Roman"/>
                <w:b/>
                <w:sz w:val="20"/>
                <w:szCs w:val="20"/>
                <w:lang w:eastAsia="ru-RU"/>
              </w:rPr>
              <w:t>Наименование товара</w:t>
            </w:r>
          </w:p>
        </w:tc>
        <w:tc>
          <w:tcPr>
            <w:tcW w:w="4917" w:type="dxa"/>
            <w:vAlign w:val="center"/>
          </w:tcPr>
          <w:p w:rsidR="00FC7A2A" w:rsidRPr="00666152" w:rsidRDefault="00FC7A2A" w:rsidP="00FC7A2A">
            <w:pPr>
              <w:spacing w:after="0" w:line="240" w:lineRule="auto"/>
              <w:jc w:val="center"/>
              <w:rPr>
                <w:rFonts w:ascii="Times New Roman" w:eastAsia="Calibri" w:hAnsi="Times New Roman" w:cs="Times New Roman"/>
                <w:b/>
                <w:sz w:val="20"/>
                <w:szCs w:val="20"/>
                <w:lang w:eastAsia="ru-RU"/>
              </w:rPr>
            </w:pPr>
            <w:r w:rsidRPr="00666152">
              <w:rPr>
                <w:rFonts w:ascii="Times New Roman" w:eastAsia="Calibri" w:hAnsi="Times New Roman" w:cs="Times New Roman"/>
                <w:b/>
                <w:sz w:val="20"/>
                <w:szCs w:val="20"/>
                <w:lang w:eastAsia="ru-RU"/>
              </w:rPr>
              <w:t>Требования к функциональным характеристикам (потребительским свойствам), качественным характеристикам товара</w:t>
            </w:r>
          </w:p>
        </w:tc>
        <w:tc>
          <w:tcPr>
            <w:tcW w:w="1178" w:type="dxa"/>
            <w:noWrap/>
            <w:vAlign w:val="center"/>
          </w:tcPr>
          <w:p w:rsidR="00FC7A2A" w:rsidRPr="00666152" w:rsidRDefault="00FC7A2A" w:rsidP="00FC7A2A">
            <w:pPr>
              <w:spacing w:after="0" w:line="240" w:lineRule="auto"/>
              <w:jc w:val="center"/>
              <w:rPr>
                <w:rFonts w:ascii="Times New Roman" w:eastAsia="Calibri" w:hAnsi="Times New Roman" w:cs="Times New Roman"/>
                <w:b/>
                <w:sz w:val="20"/>
                <w:szCs w:val="20"/>
                <w:lang w:eastAsia="ru-RU"/>
              </w:rPr>
            </w:pPr>
            <w:r w:rsidRPr="00666152">
              <w:rPr>
                <w:rFonts w:ascii="Times New Roman" w:eastAsia="Calibri" w:hAnsi="Times New Roman" w:cs="Times New Roman"/>
                <w:b/>
                <w:sz w:val="20"/>
                <w:szCs w:val="20"/>
                <w:lang w:eastAsia="ru-RU"/>
              </w:rPr>
              <w:t>Единица измерения</w:t>
            </w:r>
          </w:p>
        </w:tc>
        <w:tc>
          <w:tcPr>
            <w:tcW w:w="1418" w:type="dxa"/>
            <w:noWrap/>
            <w:vAlign w:val="center"/>
          </w:tcPr>
          <w:p w:rsidR="00FC7A2A" w:rsidRPr="00666152" w:rsidRDefault="00FC7A2A" w:rsidP="00FC7A2A">
            <w:pPr>
              <w:spacing w:after="0" w:line="240" w:lineRule="auto"/>
              <w:jc w:val="center"/>
              <w:rPr>
                <w:rFonts w:ascii="Times New Roman" w:eastAsia="Calibri" w:hAnsi="Times New Roman" w:cs="Times New Roman"/>
                <w:b/>
                <w:sz w:val="20"/>
                <w:szCs w:val="20"/>
                <w:lang w:eastAsia="ru-RU"/>
              </w:rPr>
            </w:pPr>
            <w:r w:rsidRPr="00666152">
              <w:rPr>
                <w:rFonts w:ascii="Times New Roman" w:eastAsia="Calibri" w:hAnsi="Times New Roman" w:cs="Times New Roman"/>
                <w:b/>
                <w:sz w:val="20"/>
                <w:szCs w:val="20"/>
                <w:lang w:eastAsia="ru-RU"/>
              </w:rPr>
              <w:t>Количество</w:t>
            </w:r>
          </w:p>
        </w:tc>
      </w:tr>
      <w:tr w:rsidR="00FC7A2A" w:rsidRPr="00666152" w:rsidTr="00D8453A">
        <w:trPr>
          <w:trHeight w:val="255"/>
          <w:jc w:val="center"/>
        </w:trPr>
        <w:tc>
          <w:tcPr>
            <w:tcW w:w="560" w:type="dxa"/>
            <w:noWrap/>
          </w:tcPr>
          <w:p w:rsidR="00FC7A2A" w:rsidRPr="00666152" w:rsidRDefault="00FC7A2A" w:rsidP="00FC7A2A">
            <w:pPr>
              <w:spacing w:after="0" w:line="240" w:lineRule="auto"/>
              <w:rPr>
                <w:rFonts w:ascii="Times New Roman" w:eastAsia="Calibri" w:hAnsi="Times New Roman" w:cs="Times New Roman"/>
                <w:sz w:val="24"/>
                <w:szCs w:val="24"/>
                <w:lang w:eastAsia="ru-RU"/>
              </w:rPr>
            </w:pPr>
            <w:r w:rsidRPr="00666152">
              <w:rPr>
                <w:rFonts w:ascii="Times New Roman" w:eastAsia="Calibri" w:hAnsi="Times New Roman" w:cs="Times New Roman"/>
                <w:sz w:val="24"/>
                <w:szCs w:val="24"/>
                <w:lang w:eastAsia="ru-RU"/>
              </w:rPr>
              <w:t>1</w:t>
            </w:r>
          </w:p>
        </w:tc>
        <w:tc>
          <w:tcPr>
            <w:tcW w:w="2169" w:type="dxa"/>
          </w:tcPr>
          <w:p w:rsidR="00FC7A2A" w:rsidRPr="00FC7A2A" w:rsidRDefault="00FC7A2A" w:rsidP="00FC7A2A">
            <w:pPr>
              <w:spacing w:after="0" w:line="240" w:lineRule="auto"/>
              <w:rPr>
                <w:rFonts w:ascii="Times New Roman" w:eastAsia="Calibri" w:hAnsi="Times New Roman" w:cs="Times New Roman"/>
                <w:sz w:val="20"/>
                <w:szCs w:val="20"/>
              </w:rPr>
            </w:pPr>
            <w:r w:rsidRPr="00FC7A2A">
              <w:rPr>
                <w:rFonts w:ascii="Times New Roman" w:eastAsia="Calibri" w:hAnsi="Times New Roman" w:cs="Times New Roman"/>
                <w:sz w:val="20"/>
                <w:szCs w:val="20"/>
              </w:rPr>
              <w:t>многоместная секция</w:t>
            </w:r>
          </w:p>
          <w:p w:rsidR="00FC7A2A" w:rsidRPr="00666152" w:rsidRDefault="00FC7A2A" w:rsidP="00FC7A2A">
            <w:pPr>
              <w:spacing w:after="0" w:line="240" w:lineRule="auto"/>
              <w:rPr>
                <w:rFonts w:ascii="Times New Roman" w:eastAsia="Calibri" w:hAnsi="Times New Roman" w:cs="Times New Roman"/>
                <w:bCs/>
                <w:sz w:val="20"/>
                <w:szCs w:val="20"/>
                <w:lang w:eastAsia="ru-RU"/>
              </w:rPr>
            </w:pPr>
            <w:r w:rsidRPr="00FC7A2A">
              <w:rPr>
                <w:rFonts w:ascii="Times New Roman" w:eastAsia="Calibri" w:hAnsi="Times New Roman" w:cs="Times New Roman"/>
                <w:bCs/>
                <w:sz w:val="20"/>
                <w:szCs w:val="20"/>
                <w:lang w:eastAsia="ru-RU"/>
              </w:rPr>
              <w:t>для зон ожидания</w:t>
            </w:r>
          </w:p>
        </w:tc>
        <w:tc>
          <w:tcPr>
            <w:tcW w:w="4917" w:type="dxa"/>
          </w:tcPr>
          <w:p w:rsidR="00FC7A2A" w:rsidRPr="00666152" w:rsidRDefault="00FC7A2A" w:rsidP="00FC7A2A">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Четырехместная секция повышенной комфортности для зон ожидания с увеличенной стойкостью. Сиденья и спинка комбинированные: металл с искусственной кожей. Подлокотники и опоры</w:t>
            </w:r>
            <w:r w:rsidR="00D8453A">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 хромированные. С</w:t>
            </w:r>
            <w:r w:rsidR="00D8453A">
              <w:rPr>
                <w:rFonts w:ascii="Times New Roman" w:eastAsia="Calibri" w:hAnsi="Times New Roman" w:cs="Times New Roman"/>
                <w:sz w:val="20"/>
                <w:szCs w:val="20"/>
                <w:lang w:eastAsia="ru-RU"/>
              </w:rPr>
              <w:t>иденья – перфорированный металл</w:t>
            </w:r>
            <w:r>
              <w:rPr>
                <w:rFonts w:ascii="Times New Roman" w:eastAsia="Calibri" w:hAnsi="Times New Roman" w:cs="Times New Roman"/>
                <w:sz w:val="20"/>
                <w:szCs w:val="20"/>
                <w:lang w:eastAsia="ru-RU"/>
              </w:rPr>
              <w:t>, порошковое покрытие, с мягкими накладками.</w:t>
            </w:r>
            <w:r w:rsidR="00254869">
              <w:rPr>
                <w:rFonts w:ascii="Times New Roman" w:eastAsia="Calibri" w:hAnsi="Times New Roman" w:cs="Times New Roman"/>
                <w:sz w:val="20"/>
                <w:szCs w:val="20"/>
                <w:lang w:eastAsia="ru-RU"/>
              </w:rPr>
              <w:t xml:space="preserve"> Размер секции </w:t>
            </w:r>
            <w:r w:rsidR="00AB2144">
              <w:rPr>
                <w:rFonts w:ascii="Times New Roman" w:eastAsia="Calibri" w:hAnsi="Times New Roman" w:cs="Times New Roman"/>
                <w:sz w:val="20"/>
                <w:szCs w:val="20"/>
                <w:lang w:eastAsia="ru-RU"/>
              </w:rPr>
              <w:t xml:space="preserve"> глубина не менее </w:t>
            </w:r>
            <w:smartTag w:uri="urn:schemas-microsoft-com:office:smarttags" w:element="metricconverter">
              <w:smartTagPr>
                <w:attr w:name="ProductID" w:val="670 мм"/>
              </w:smartTagPr>
              <w:r w:rsidR="00AB2144">
                <w:rPr>
                  <w:rFonts w:ascii="Times New Roman" w:eastAsia="Calibri" w:hAnsi="Times New Roman" w:cs="Times New Roman"/>
                  <w:sz w:val="20"/>
                  <w:szCs w:val="20"/>
                  <w:lang w:eastAsia="ru-RU"/>
                </w:rPr>
                <w:t>670 мм</w:t>
              </w:r>
            </w:smartTag>
            <w:r w:rsidR="00AB2144">
              <w:rPr>
                <w:rFonts w:ascii="Times New Roman" w:eastAsia="Calibri" w:hAnsi="Times New Roman" w:cs="Times New Roman"/>
                <w:sz w:val="20"/>
                <w:szCs w:val="20"/>
                <w:lang w:eastAsia="ru-RU"/>
              </w:rPr>
              <w:t xml:space="preserve"> и не более </w:t>
            </w:r>
            <w:smartTag w:uri="urn:schemas-microsoft-com:office:smarttags" w:element="metricconverter">
              <w:smartTagPr>
                <w:attr w:name="ProductID" w:val="690 мм"/>
              </w:smartTagPr>
              <w:r w:rsidR="00AB2144">
                <w:rPr>
                  <w:rFonts w:ascii="Times New Roman" w:eastAsia="Calibri" w:hAnsi="Times New Roman" w:cs="Times New Roman"/>
                  <w:sz w:val="20"/>
                  <w:szCs w:val="20"/>
                  <w:lang w:eastAsia="ru-RU"/>
                </w:rPr>
                <w:t>690 мм</w:t>
              </w:r>
            </w:smartTag>
            <w:r w:rsidR="00AB2144">
              <w:rPr>
                <w:rFonts w:ascii="Times New Roman" w:eastAsia="Calibri" w:hAnsi="Times New Roman" w:cs="Times New Roman"/>
                <w:sz w:val="20"/>
                <w:szCs w:val="20"/>
                <w:lang w:eastAsia="ru-RU"/>
              </w:rPr>
              <w:t xml:space="preserve">, ширина не менее </w:t>
            </w:r>
            <w:smartTag w:uri="urn:schemas-microsoft-com:office:smarttags" w:element="metricconverter">
              <w:smartTagPr>
                <w:attr w:name="ProductID" w:val="2370 мм"/>
              </w:smartTagPr>
              <w:r w:rsidR="00AB2144">
                <w:rPr>
                  <w:rFonts w:ascii="Times New Roman" w:eastAsia="Calibri" w:hAnsi="Times New Roman" w:cs="Times New Roman"/>
                  <w:sz w:val="20"/>
                  <w:szCs w:val="20"/>
                  <w:lang w:eastAsia="ru-RU"/>
                </w:rPr>
                <w:t>2370 мм</w:t>
              </w:r>
            </w:smartTag>
            <w:r w:rsidR="003C2703">
              <w:rPr>
                <w:rFonts w:ascii="Times New Roman" w:eastAsia="Calibri" w:hAnsi="Times New Roman" w:cs="Times New Roman"/>
                <w:sz w:val="20"/>
                <w:szCs w:val="20"/>
                <w:lang w:eastAsia="ru-RU"/>
              </w:rPr>
              <w:t xml:space="preserve"> и не более 239</w:t>
            </w:r>
            <w:r w:rsidR="00AB2144">
              <w:rPr>
                <w:rFonts w:ascii="Times New Roman" w:eastAsia="Calibri" w:hAnsi="Times New Roman" w:cs="Times New Roman"/>
                <w:sz w:val="20"/>
                <w:szCs w:val="20"/>
                <w:lang w:eastAsia="ru-RU"/>
              </w:rPr>
              <w:t xml:space="preserve">0 мм, высота не менее </w:t>
            </w:r>
            <w:smartTag w:uri="urn:schemas-microsoft-com:office:smarttags" w:element="metricconverter">
              <w:smartTagPr>
                <w:attr w:name="ProductID" w:val="790 мм"/>
              </w:smartTagPr>
              <w:r w:rsidR="00AB2144">
                <w:rPr>
                  <w:rFonts w:ascii="Times New Roman" w:eastAsia="Calibri" w:hAnsi="Times New Roman" w:cs="Times New Roman"/>
                  <w:sz w:val="20"/>
                  <w:szCs w:val="20"/>
                  <w:lang w:eastAsia="ru-RU"/>
                </w:rPr>
                <w:t>790 мм</w:t>
              </w:r>
            </w:smartTag>
            <w:r w:rsidR="00AB2144">
              <w:rPr>
                <w:rFonts w:ascii="Times New Roman" w:eastAsia="Calibri" w:hAnsi="Times New Roman" w:cs="Times New Roman"/>
                <w:sz w:val="20"/>
                <w:szCs w:val="20"/>
                <w:lang w:eastAsia="ru-RU"/>
              </w:rPr>
              <w:t xml:space="preserve"> и не более </w:t>
            </w:r>
            <w:smartTag w:uri="urn:schemas-microsoft-com:office:smarttags" w:element="metricconverter">
              <w:smartTagPr>
                <w:attr w:name="ProductID" w:val="810 мм"/>
              </w:smartTagPr>
              <w:r w:rsidR="00AB2144">
                <w:rPr>
                  <w:rFonts w:ascii="Times New Roman" w:eastAsia="Calibri" w:hAnsi="Times New Roman" w:cs="Times New Roman"/>
                  <w:sz w:val="20"/>
                  <w:szCs w:val="20"/>
                  <w:lang w:eastAsia="ru-RU"/>
                </w:rPr>
                <w:t>810 мм</w:t>
              </w:r>
            </w:smartTag>
            <w:r w:rsidR="00AB2144">
              <w:rPr>
                <w:rFonts w:ascii="Times New Roman" w:eastAsia="Calibri" w:hAnsi="Times New Roman" w:cs="Times New Roman"/>
                <w:sz w:val="20"/>
                <w:szCs w:val="20"/>
                <w:lang w:eastAsia="ru-RU"/>
              </w:rPr>
              <w:t xml:space="preserve">, высота сиденья не менее </w:t>
            </w:r>
            <w:smartTag w:uri="urn:schemas-microsoft-com:office:smarttags" w:element="metricconverter">
              <w:smartTagPr>
                <w:attr w:name="ProductID" w:val="410 мм"/>
              </w:smartTagPr>
              <w:r w:rsidR="00AB2144">
                <w:rPr>
                  <w:rFonts w:ascii="Times New Roman" w:eastAsia="Calibri" w:hAnsi="Times New Roman" w:cs="Times New Roman"/>
                  <w:sz w:val="20"/>
                  <w:szCs w:val="20"/>
                  <w:lang w:eastAsia="ru-RU"/>
                </w:rPr>
                <w:t>410 мм</w:t>
              </w:r>
            </w:smartTag>
            <w:r w:rsidR="00AB2144">
              <w:rPr>
                <w:rFonts w:ascii="Times New Roman" w:eastAsia="Calibri" w:hAnsi="Times New Roman" w:cs="Times New Roman"/>
                <w:sz w:val="20"/>
                <w:szCs w:val="20"/>
                <w:lang w:eastAsia="ru-RU"/>
              </w:rPr>
              <w:t>.</w:t>
            </w:r>
            <w:r w:rsidR="009E7954">
              <w:rPr>
                <w:rFonts w:ascii="Times New Roman" w:eastAsia="Calibri" w:hAnsi="Times New Roman" w:cs="Times New Roman"/>
                <w:sz w:val="20"/>
                <w:szCs w:val="20"/>
                <w:lang w:eastAsia="ru-RU"/>
              </w:rPr>
              <w:t xml:space="preserve"> Устанавливается на опоры с пластиковыми заглушками.</w:t>
            </w:r>
          </w:p>
        </w:tc>
        <w:tc>
          <w:tcPr>
            <w:tcW w:w="1178" w:type="dxa"/>
            <w:noWrap/>
            <w:vAlign w:val="center"/>
          </w:tcPr>
          <w:p w:rsidR="00FC7A2A" w:rsidRPr="00666152" w:rsidRDefault="00FC7A2A" w:rsidP="00FC7A2A">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ш</w:t>
            </w:r>
            <w:r w:rsidRPr="00631326">
              <w:rPr>
                <w:rFonts w:ascii="Times New Roman" w:eastAsia="Calibri" w:hAnsi="Times New Roman" w:cs="Times New Roman"/>
                <w:sz w:val="20"/>
                <w:szCs w:val="20"/>
                <w:lang w:eastAsia="ru-RU"/>
              </w:rPr>
              <w:t>т</w:t>
            </w:r>
            <w:r>
              <w:rPr>
                <w:rFonts w:ascii="Times New Roman" w:eastAsia="Calibri" w:hAnsi="Times New Roman" w:cs="Times New Roman"/>
                <w:sz w:val="20"/>
                <w:szCs w:val="20"/>
                <w:lang w:eastAsia="ru-RU"/>
              </w:rPr>
              <w:t>.</w:t>
            </w:r>
          </w:p>
        </w:tc>
        <w:tc>
          <w:tcPr>
            <w:tcW w:w="1418" w:type="dxa"/>
            <w:noWrap/>
            <w:vAlign w:val="center"/>
          </w:tcPr>
          <w:p w:rsidR="00FC7A2A" w:rsidRPr="00666152" w:rsidRDefault="00FC7A2A" w:rsidP="00FC7A2A">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30</w:t>
            </w:r>
          </w:p>
        </w:tc>
      </w:tr>
    </w:tbl>
    <w:p w:rsidR="00FC7A2A" w:rsidRPr="00FC7A2A" w:rsidRDefault="00FC7A2A" w:rsidP="00FC7A2A">
      <w:pPr>
        <w:autoSpaceDE w:val="0"/>
        <w:autoSpaceDN w:val="0"/>
        <w:adjustRightInd w:val="0"/>
        <w:spacing w:after="0" w:line="240" w:lineRule="auto"/>
        <w:ind w:firstLine="540"/>
        <w:jc w:val="both"/>
        <w:rPr>
          <w:rFonts w:ascii="Times New Roman" w:eastAsia="Calibri" w:hAnsi="Times New Roman" w:cs="Times New Roman"/>
          <w:bCs/>
          <w:lang w:eastAsia="ru-RU"/>
        </w:rPr>
      </w:pPr>
    </w:p>
    <w:p w:rsidR="00DC682D" w:rsidRPr="00DC682D" w:rsidRDefault="00DC682D" w:rsidP="00DC682D">
      <w:pPr>
        <w:spacing w:after="0" w:line="240" w:lineRule="auto"/>
        <w:ind w:firstLine="426"/>
        <w:jc w:val="both"/>
        <w:rPr>
          <w:rFonts w:ascii="Times New Roman" w:eastAsia="Calibri" w:hAnsi="Times New Roman" w:cs="Times New Roman"/>
          <w:bCs/>
          <w:lang w:eastAsia="ru-RU"/>
        </w:rPr>
      </w:pPr>
      <w:r w:rsidRPr="00DC682D">
        <w:rPr>
          <w:rFonts w:ascii="Times New Roman" w:eastAsia="Calibri" w:hAnsi="Times New Roman" w:cs="Times New Roman"/>
          <w:bCs/>
          <w:lang w:eastAsia="ru-RU"/>
        </w:rPr>
        <w:t xml:space="preserve">Предлагаемый товар должен быть зарегистрирован и разрешен к применению на территории Российской Федерации. </w:t>
      </w:r>
    </w:p>
    <w:p w:rsidR="00DC682D" w:rsidRPr="00DC682D" w:rsidRDefault="00DC682D" w:rsidP="00DC682D">
      <w:pPr>
        <w:spacing w:after="0" w:line="240" w:lineRule="auto"/>
        <w:ind w:firstLine="426"/>
        <w:jc w:val="both"/>
        <w:rPr>
          <w:rFonts w:ascii="Times New Roman" w:eastAsia="Calibri" w:hAnsi="Times New Roman" w:cs="Times New Roman"/>
          <w:bCs/>
          <w:lang w:eastAsia="ru-RU"/>
        </w:rPr>
      </w:pPr>
      <w:r w:rsidRPr="00DC682D">
        <w:rPr>
          <w:rFonts w:ascii="Times New Roman" w:eastAsia="Calibri" w:hAnsi="Times New Roman" w:cs="Times New Roman"/>
          <w:bCs/>
          <w:lang w:eastAsia="ru-RU"/>
        </w:rPr>
        <w:t>Товар должен быть новым, не бывшим в употреблении, соответствовать государственным стандартам Российской Федерации и подтверждаться прилагаемыми при поставке документами удостоверяющими качество (сертификат соответствия в случае обязательной сертификации; регистрационное удостоверение, гарантийный талон).</w:t>
      </w:r>
      <w:r w:rsidRPr="00DC682D">
        <w:rPr>
          <w:rFonts w:ascii="Times New Roman" w:eastAsia="Times New Roman" w:hAnsi="Times New Roman" w:cs="Times New Roman"/>
          <w:bCs/>
          <w:sz w:val="20"/>
          <w:szCs w:val="20"/>
          <w:lang w:eastAsia="ru-RU"/>
        </w:rPr>
        <w:t xml:space="preserve"> </w:t>
      </w:r>
      <w:r w:rsidRPr="00DC682D">
        <w:rPr>
          <w:rFonts w:ascii="Times New Roman" w:eastAsia="Calibri" w:hAnsi="Times New Roman" w:cs="Times New Roman"/>
          <w:bCs/>
          <w:lang w:eastAsia="ru-RU"/>
        </w:rPr>
        <w:t xml:space="preserve">Срок гарантии Поставщика на </w:t>
      </w:r>
      <w:r>
        <w:rPr>
          <w:rFonts w:ascii="Times New Roman" w:eastAsia="Calibri" w:hAnsi="Times New Roman" w:cs="Times New Roman"/>
          <w:bCs/>
          <w:lang w:eastAsia="ru-RU"/>
        </w:rPr>
        <w:t>товар</w:t>
      </w:r>
      <w:r w:rsidRPr="00DC682D">
        <w:rPr>
          <w:rFonts w:ascii="Times New Roman" w:eastAsia="Calibri" w:hAnsi="Times New Roman" w:cs="Times New Roman"/>
          <w:bCs/>
          <w:lang w:eastAsia="ru-RU"/>
        </w:rPr>
        <w:t xml:space="preserve"> не менее чем срок действия гарантии производителя поставляемого </w:t>
      </w:r>
      <w:r>
        <w:rPr>
          <w:rFonts w:ascii="Times New Roman" w:eastAsia="Calibri" w:hAnsi="Times New Roman" w:cs="Times New Roman"/>
          <w:bCs/>
          <w:lang w:eastAsia="ru-RU"/>
        </w:rPr>
        <w:t>товара</w:t>
      </w:r>
      <w:r w:rsidRPr="00DC682D">
        <w:rPr>
          <w:rFonts w:ascii="Times New Roman" w:eastAsia="Calibri" w:hAnsi="Times New Roman" w:cs="Times New Roman"/>
          <w:bCs/>
          <w:lang w:eastAsia="ru-RU"/>
        </w:rPr>
        <w:t xml:space="preserve">, но не менее 12 (двенадцать) месяцев с момента </w:t>
      </w:r>
      <w:r w:rsidR="009E0BD9">
        <w:rPr>
          <w:rFonts w:ascii="Times New Roman" w:eastAsia="Calibri" w:hAnsi="Times New Roman" w:cs="Times New Roman"/>
          <w:bCs/>
          <w:lang w:eastAsia="ru-RU"/>
        </w:rPr>
        <w:t xml:space="preserve">подписания акта </w:t>
      </w:r>
      <w:r>
        <w:rPr>
          <w:rFonts w:ascii="Times New Roman" w:eastAsia="Calibri" w:hAnsi="Times New Roman" w:cs="Times New Roman"/>
          <w:bCs/>
          <w:lang w:eastAsia="ru-RU"/>
        </w:rPr>
        <w:t>сборки товара</w:t>
      </w:r>
      <w:r w:rsidRPr="00DC682D">
        <w:rPr>
          <w:rFonts w:ascii="Times New Roman" w:eastAsia="Calibri" w:hAnsi="Times New Roman" w:cs="Times New Roman"/>
          <w:bCs/>
          <w:lang w:eastAsia="ru-RU"/>
        </w:rPr>
        <w:t>.</w:t>
      </w:r>
    </w:p>
    <w:p w:rsidR="00DC682D" w:rsidRDefault="00DC682D" w:rsidP="00DC682D">
      <w:pPr>
        <w:spacing w:after="0" w:line="240" w:lineRule="auto"/>
        <w:ind w:firstLine="426"/>
        <w:jc w:val="both"/>
        <w:rPr>
          <w:rFonts w:ascii="Times New Roman" w:eastAsia="Calibri" w:hAnsi="Times New Roman" w:cs="Times New Roman"/>
          <w:bCs/>
          <w:lang w:eastAsia="ru-RU"/>
        </w:rPr>
      </w:pPr>
      <w:r w:rsidRPr="00DC682D">
        <w:rPr>
          <w:rFonts w:ascii="Times New Roman" w:eastAsia="Calibri" w:hAnsi="Times New Roman" w:cs="Times New Roman"/>
          <w:bCs/>
          <w:lang w:eastAsia="ru-RU"/>
        </w:rPr>
        <w:t>В случае поставки товара ненадлежащего качества, некомплектного, обнаружения производственных дефектов, либо дефектов, возникших в ходе транспортировки или погрузочно-разгрузочных работ, Поставщик обязуется заменить товар своими силами и за свой счёт.</w:t>
      </w:r>
    </w:p>
    <w:p w:rsidR="00FC7A2A" w:rsidRPr="00FC7A2A" w:rsidRDefault="00DC682D" w:rsidP="00DC682D">
      <w:pPr>
        <w:spacing w:after="0" w:line="240" w:lineRule="auto"/>
        <w:ind w:firstLine="426"/>
        <w:jc w:val="both"/>
        <w:rPr>
          <w:rFonts w:ascii="Times New Roman" w:eastAsia="Calibri" w:hAnsi="Times New Roman" w:cs="Times New Roman"/>
          <w:bCs/>
          <w:lang w:eastAsia="ru-RU"/>
        </w:rPr>
      </w:pPr>
      <w:r w:rsidRPr="00DC682D">
        <w:rPr>
          <w:rFonts w:ascii="Times New Roman" w:eastAsia="Calibri" w:hAnsi="Times New Roman" w:cs="Times New Roman"/>
          <w:bCs/>
          <w:lang w:eastAsia="ru-RU"/>
        </w:rPr>
        <w:t>Упаковка товара в соответствии с требованиями ГОСТ, ТУ, обеспечивающая целостность и сохранность товара от всякого рада повреждений при транспортировке всеми видами транспорта.</w:t>
      </w:r>
    </w:p>
    <w:p w:rsidR="00FC7A2A" w:rsidRPr="00FC7A2A" w:rsidRDefault="00FC7A2A" w:rsidP="00FC7A2A">
      <w:pPr>
        <w:numPr>
          <w:ilvl w:val="0"/>
          <w:numId w:val="3"/>
        </w:numPr>
        <w:tabs>
          <w:tab w:val="left" w:pos="900"/>
        </w:tabs>
        <w:spacing w:after="0" w:line="240" w:lineRule="auto"/>
        <w:ind w:firstLine="360"/>
        <w:contextualSpacing/>
        <w:jc w:val="both"/>
        <w:rPr>
          <w:rFonts w:ascii="Times New Roman" w:eastAsia="Calibri" w:hAnsi="Times New Roman" w:cs="Times New Roman"/>
          <w:b/>
          <w:lang w:eastAsia="ru-RU"/>
        </w:rPr>
      </w:pPr>
      <w:r w:rsidRPr="00FC7A2A">
        <w:rPr>
          <w:rFonts w:ascii="Times New Roman" w:eastAsia="Calibri" w:hAnsi="Times New Roman" w:cs="Times New Roman"/>
          <w:b/>
          <w:lang w:eastAsia="ru-RU"/>
        </w:rPr>
        <w:t>Требования к содержанию, форме, оформлению и составу заявки на участие в закупке:</w:t>
      </w:r>
    </w:p>
    <w:p w:rsidR="00FC7A2A" w:rsidRPr="00FC7A2A" w:rsidRDefault="00FC7A2A" w:rsidP="00FC7A2A">
      <w:pPr>
        <w:tabs>
          <w:tab w:val="left" w:pos="540"/>
          <w:tab w:val="left" w:pos="900"/>
        </w:tabs>
        <w:spacing w:after="0" w:line="240" w:lineRule="auto"/>
        <w:ind w:firstLine="426"/>
        <w:jc w:val="both"/>
        <w:rPr>
          <w:rFonts w:ascii="Times New Roman" w:eastAsia="Calibri" w:hAnsi="Times New Roman" w:cs="Times New Roman"/>
          <w:lang w:eastAsia="ru-RU"/>
        </w:rPr>
      </w:pPr>
      <w:r w:rsidRPr="00FC7A2A">
        <w:rPr>
          <w:rFonts w:ascii="Times New Roman" w:eastAsia="Calibri" w:hAnsi="Times New Roman" w:cs="Times New Roman"/>
          <w:lang w:eastAsia="ru-RU"/>
        </w:rPr>
        <w:t>Участник закупки подает Заявку на участие в запросе цен (котировок) в письменной форме в запечатанном конверте. При этом на таком конверте указывается наименование запроса цен (котировок),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FC7A2A" w:rsidRPr="00FC7A2A" w:rsidRDefault="00FC7A2A" w:rsidP="00FC7A2A">
      <w:pPr>
        <w:tabs>
          <w:tab w:val="left" w:pos="540"/>
          <w:tab w:val="left" w:pos="900"/>
        </w:tabs>
        <w:spacing w:after="0" w:line="240" w:lineRule="auto"/>
        <w:ind w:firstLine="426"/>
        <w:jc w:val="both"/>
        <w:rPr>
          <w:rFonts w:ascii="Times New Roman" w:eastAsia="Calibri" w:hAnsi="Times New Roman" w:cs="Times New Roman"/>
          <w:lang w:eastAsia="ru-RU"/>
        </w:rPr>
      </w:pPr>
      <w:r w:rsidRPr="00FC7A2A">
        <w:rPr>
          <w:rFonts w:ascii="Times New Roman" w:eastAsia="Calibri" w:hAnsi="Times New Roman" w:cs="Times New Roman"/>
          <w:lang w:eastAsia="ru-RU"/>
        </w:rPr>
        <w:t xml:space="preserve">Каждый документ, входящий в заявку на участие в запросе цен (котировок) (за исключением нотариально заверенных копий и оригиналов документов, выданных третьими лицами), должен быть скреплен оттиском печати участника закупки (для участника закупки – юридического лица). Документы, входящие в состав заявки на участие в запросе цен (котировок), должны быть прошиты (скреплены или упакованы таким образом, чтобы исключить случайное выпадение или перемещение страниц) и пронумерованы. Участник закупки вправе подать только одну заявку на участие в запросе цен (котировок). </w:t>
      </w:r>
    </w:p>
    <w:p w:rsidR="00FC7A2A" w:rsidRPr="00FC7A2A" w:rsidRDefault="00FC7A2A" w:rsidP="00FC7A2A">
      <w:pPr>
        <w:tabs>
          <w:tab w:val="left" w:pos="540"/>
          <w:tab w:val="left" w:pos="900"/>
        </w:tabs>
        <w:spacing w:after="0" w:line="240" w:lineRule="auto"/>
        <w:ind w:firstLine="426"/>
        <w:jc w:val="both"/>
        <w:rPr>
          <w:rFonts w:ascii="Times New Roman" w:eastAsia="Calibri" w:hAnsi="Times New Roman" w:cs="Times New Roman"/>
          <w:lang w:eastAsia="ru-RU"/>
        </w:rPr>
      </w:pPr>
      <w:r w:rsidRPr="00FC7A2A">
        <w:rPr>
          <w:rFonts w:ascii="Times New Roman" w:eastAsia="Calibri" w:hAnsi="Times New Roman" w:cs="Times New Roman"/>
          <w:lang w:eastAsia="ru-RU"/>
        </w:rPr>
        <w:t xml:space="preserve">Прием заявок на участие в запросе цен (котировок) прекращается после окончания срока подачи заявок на участие в запросе цен (котировок), установленного документацией и извещением о проведении запроса цен (котировок). Полученные после указанного срока подачи заявок конверты с заявками на участие в запросе цен (котировок)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w:t>
      </w:r>
      <w:r w:rsidRPr="00FC7A2A">
        <w:rPr>
          <w:rFonts w:ascii="Times New Roman" w:eastAsia="Calibri" w:hAnsi="Times New Roman" w:cs="Times New Roman"/>
          <w:lang w:eastAsia="ru-RU"/>
        </w:rPr>
        <w:lastRenderedPageBreak/>
        <w:t>конверты и заявки могут быть возвращены участникам закупки на основании их письменного запроса в течение 10 рабочих дней.</w:t>
      </w:r>
    </w:p>
    <w:p w:rsidR="00FC7A2A" w:rsidRPr="00FC7A2A" w:rsidRDefault="00FC7A2A" w:rsidP="00FC7A2A">
      <w:pPr>
        <w:tabs>
          <w:tab w:val="left" w:pos="540"/>
          <w:tab w:val="left" w:pos="900"/>
        </w:tabs>
        <w:spacing w:after="0" w:line="240" w:lineRule="auto"/>
        <w:ind w:firstLine="426"/>
        <w:jc w:val="both"/>
        <w:rPr>
          <w:rFonts w:ascii="Times New Roman" w:eastAsia="Calibri" w:hAnsi="Times New Roman" w:cs="Times New Roman"/>
          <w:lang w:eastAsia="ru-RU"/>
        </w:rPr>
      </w:pPr>
      <w:r w:rsidRPr="00FC7A2A">
        <w:rPr>
          <w:rFonts w:ascii="Times New Roman" w:eastAsia="Calibri" w:hAnsi="Times New Roman" w:cs="Times New Roman"/>
          <w:lang w:eastAsia="ru-RU"/>
        </w:rPr>
        <w:t>Сумма товаров по позициям должна соответствовать итоговой сумме (цене договора, предложенной участником закупки). Цена договора, указанная участником закупки цифрами, должна соответствовать цене договора, указанной прописью.</w:t>
      </w:r>
      <w:r w:rsidRPr="00FC7A2A">
        <w:rPr>
          <w:rFonts w:ascii="Times New Roman" w:eastAsia="Calibri" w:hAnsi="Times New Roman" w:cs="Times New Roman"/>
          <w:sz w:val="24"/>
          <w:szCs w:val="24"/>
          <w:lang w:eastAsia="ru-RU"/>
        </w:rPr>
        <w:t xml:space="preserve"> </w:t>
      </w:r>
      <w:r w:rsidRPr="00FC7A2A">
        <w:rPr>
          <w:rFonts w:ascii="Times New Roman" w:eastAsia="Calibri" w:hAnsi="Times New Roman" w:cs="Times New Roman"/>
          <w:lang w:eastAsia="ru-RU"/>
        </w:rPr>
        <w:t>Цена договора должна быть указана в рублях Российской Федерации.</w:t>
      </w:r>
    </w:p>
    <w:p w:rsidR="00FC7A2A" w:rsidRPr="00FC7A2A" w:rsidRDefault="00FC7A2A" w:rsidP="00FC7A2A">
      <w:pPr>
        <w:tabs>
          <w:tab w:val="left" w:pos="540"/>
          <w:tab w:val="left" w:pos="900"/>
        </w:tabs>
        <w:spacing w:after="0" w:line="240" w:lineRule="auto"/>
        <w:ind w:firstLine="426"/>
        <w:jc w:val="both"/>
        <w:rPr>
          <w:rFonts w:ascii="Times New Roman" w:eastAsia="Calibri" w:hAnsi="Times New Roman" w:cs="Times New Roman"/>
          <w:lang w:eastAsia="ru-RU"/>
        </w:rPr>
      </w:pPr>
      <w:r w:rsidRPr="00FC7A2A">
        <w:rPr>
          <w:rFonts w:ascii="Times New Roman" w:eastAsia="Calibri" w:hAnsi="Times New Roman" w:cs="Times New Roman"/>
          <w:lang w:eastAsia="ru-RU"/>
        </w:rPr>
        <w:t>Наличие опечаток, помарок, дописок, исправлений, технических и арифметических ошибок в котировочной заявке не допускается. Сведения, указанные Участником размещения заказа в заявке, не должны допускать двусмысленного толкования.</w:t>
      </w:r>
    </w:p>
    <w:p w:rsidR="00FC7A2A" w:rsidRPr="00FC7A2A" w:rsidRDefault="00FC7A2A" w:rsidP="00FC7A2A">
      <w:pPr>
        <w:tabs>
          <w:tab w:val="left" w:pos="540"/>
          <w:tab w:val="left" w:pos="900"/>
        </w:tabs>
        <w:spacing w:after="0" w:line="240" w:lineRule="auto"/>
        <w:ind w:firstLine="426"/>
        <w:jc w:val="both"/>
        <w:rPr>
          <w:rFonts w:ascii="Times New Roman" w:eastAsia="Calibri" w:hAnsi="Times New Roman" w:cs="Times New Roman"/>
          <w:lang w:eastAsia="ru-RU"/>
        </w:rPr>
      </w:pPr>
      <w:r w:rsidRPr="00FC7A2A">
        <w:rPr>
          <w:rFonts w:ascii="Times New Roman" w:eastAsia="Calibri" w:hAnsi="Times New Roman" w:cs="Times New Roman"/>
          <w:lang w:eastAsia="ru-RU"/>
        </w:rPr>
        <w:t>Заявка должна быть заполнена по всем пунктам в соответствии с формой, являющейся приложением к документации.</w:t>
      </w:r>
    </w:p>
    <w:p w:rsidR="00FC7A2A" w:rsidRPr="00FC7A2A" w:rsidRDefault="00FC7A2A" w:rsidP="00FC7A2A">
      <w:pPr>
        <w:tabs>
          <w:tab w:val="left" w:pos="540"/>
          <w:tab w:val="left" w:pos="900"/>
        </w:tabs>
        <w:spacing w:after="0" w:line="240" w:lineRule="auto"/>
        <w:ind w:firstLine="426"/>
        <w:jc w:val="both"/>
        <w:rPr>
          <w:rFonts w:ascii="Times New Roman" w:eastAsia="Calibri" w:hAnsi="Times New Roman" w:cs="Times New Roman"/>
          <w:lang w:eastAsia="ru-RU"/>
        </w:rPr>
      </w:pPr>
      <w:r w:rsidRPr="00FC7A2A">
        <w:rPr>
          <w:rFonts w:ascii="Times New Roman" w:eastAsia="Calibri" w:hAnsi="Times New Roman" w:cs="Times New Roman"/>
          <w:lang w:eastAsia="ru-RU"/>
        </w:rPr>
        <w:t>Приложение № 1 форма письма о направлении заявки на участие в запросе цен (котировок).</w:t>
      </w:r>
    </w:p>
    <w:p w:rsidR="00FC7A2A" w:rsidRPr="00FC7A2A" w:rsidRDefault="00FC7A2A" w:rsidP="00FC7A2A">
      <w:pPr>
        <w:tabs>
          <w:tab w:val="left" w:pos="540"/>
          <w:tab w:val="left" w:pos="900"/>
        </w:tabs>
        <w:spacing w:after="0" w:line="240" w:lineRule="auto"/>
        <w:ind w:firstLine="426"/>
        <w:jc w:val="both"/>
        <w:rPr>
          <w:rFonts w:ascii="Times New Roman" w:eastAsia="Calibri" w:hAnsi="Times New Roman" w:cs="Times New Roman"/>
          <w:lang w:eastAsia="ru-RU"/>
        </w:rPr>
      </w:pPr>
      <w:r w:rsidRPr="00FC7A2A">
        <w:rPr>
          <w:rFonts w:ascii="Times New Roman" w:eastAsia="Calibri" w:hAnsi="Times New Roman" w:cs="Times New Roman"/>
          <w:lang w:eastAsia="ru-RU"/>
        </w:rPr>
        <w:t xml:space="preserve">Приложение № 2 форма заявки на участие в запросе цен (котировок). </w:t>
      </w:r>
    </w:p>
    <w:p w:rsidR="00FC7A2A" w:rsidRPr="00FC7A2A" w:rsidRDefault="00FC7A2A" w:rsidP="00FC7A2A">
      <w:pPr>
        <w:tabs>
          <w:tab w:val="left" w:pos="540"/>
          <w:tab w:val="left" w:pos="900"/>
        </w:tabs>
        <w:spacing w:after="0" w:line="240" w:lineRule="auto"/>
        <w:ind w:firstLine="426"/>
        <w:jc w:val="both"/>
        <w:rPr>
          <w:rFonts w:ascii="Times New Roman" w:eastAsia="Calibri" w:hAnsi="Times New Roman" w:cs="Times New Roman"/>
          <w:lang w:eastAsia="ru-RU"/>
        </w:rPr>
      </w:pPr>
      <w:r w:rsidRPr="00FC7A2A">
        <w:rPr>
          <w:rFonts w:ascii="Times New Roman" w:eastAsia="Calibri" w:hAnsi="Times New Roman" w:cs="Times New Roman"/>
          <w:lang w:eastAsia="ru-RU"/>
        </w:rPr>
        <w:t xml:space="preserve">Приложение № 3 проект договора. </w:t>
      </w:r>
    </w:p>
    <w:p w:rsidR="00FC7A2A" w:rsidRPr="00FC7A2A" w:rsidRDefault="00FC7A2A" w:rsidP="00FC7A2A">
      <w:pPr>
        <w:numPr>
          <w:ilvl w:val="0"/>
          <w:numId w:val="3"/>
        </w:numPr>
        <w:tabs>
          <w:tab w:val="left" w:pos="900"/>
        </w:tabs>
        <w:spacing w:after="0" w:line="240" w:lineRule="auto"/>
        <w:ind w:firstLine="360"/>
        <w:contextualSpacing/>
        <w:jc w:val="both"/>
        <w:rPr>
          <w:rFonts w:ascii="Times New Roman" w:eastAsia="Calibri" w:hAnsi="Times New Roman" w:cs="Times New Roman"/>
          <w:b/>
          <w:lang w:eastAsia="ru-RU"/>
        </w:rPr>
      </w:pPr>
      <w:r w:rsidRPr="00FC7A2A">
        <w:rPr>
          <w:rFonts w:ascii="Times New Roman" w:eastAsia="Calibri" w:hAnsi="Times New Roman" w:cs="Times New Roman"/>
          <w:b/>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FC7A2A" w:rsidRPr="00FC7A2A" w:rsidRDefault="00FC7A2A" w:rsidP="00FC7A2A">
      <w:pPr>
        <w:widowControl w:val="0"/>
        <w:tabs>
          <w:tab w:val="left" w:pos="1134"/>
        </w:tabs>
        <w:suppressAutoHyphens/>
        <w:autoSpaceDE w:val="0"/>
        <w:autoSpaceDN w:val="0"/>
        <w:adjustRightInd w:val="0"/>
        <w:spacing w:after="0" w:line="240" w:lineRule="auto"/>
        <w:ind w:firstLine="426"/>
        <w:jc w:val="both"/>
        <w:rPr>
          <w:rFonts w:ascii="Times New Roman" w:eastAsia="Calibri" w:hAnsi="Times New Roman" w:cs="Times New Roman"/>
          <w:bCs/>
          <w:lang w:eastAsia="ru-RU"/>
        </w:rPr>
      </w:pPr>
      <w:r w:rsidRPr="00FC7A2A">
        <w:rPr>
          <w:rFonts w:ascii="Times New Roman" w:eastAsia="Calibri" w:hAnsi="Times New Roman" w:cs="Times New Roman"/>
          <w:bCs/>
          <w:lang w:eastAsia="ru-RU"/>
        </w:rPr>
        <w:t>Участнику закупки при заполнении з</w:t>
      </w:r>
      <w:r w:rsidRPr="00FC7A2A">
        <w:rPr>
          <w:rFonts w:ascii="Times New Roman" w:eastAsia="Calibri" w:hAnsi="Times New Roman" w:cs="Times New Roman"/>
          <w:lang w:eastAsia="ru-RU"/>
        </w:rPr>
        <w:t>аявки на участие в запросе цен (котировок)</w:t>
      </w:r>
      <w:r w:rsidRPr="00FC7A2A">
        <w:rPr>
          <w:rFonts w:ascii="Times New Roman" w:eastAsia="Calibri" w:hAnsi="Times New Roman" w:cs="Times New Roman"/>
          <w:bCs/>
          <w:lang w:eastAsia="ru-RU"/>
        </w:rPr>
        <w:t>, приложенной к настоящей документации, в обязательном порядке следует указывать наименование, страну и место изготовления, полную характеристику поставляемого товара, год выпуска, перечень документов, подтверждающих качество , срок гарантии.</w:t>
      </w:r>
    </w:p>
    <w:p w:rsidR="00FC7A2A" w:rsidRPr="00FC7A2A" w:rsidRDefault="00FC7A2A" w:rsidP="00FC7A2A">
      <w:pPr>
        <w:spacing w:after="0" w:line="240" w:lineRule="auto"/>
        <w:ind w:firstLine="360"/>
        <w:jc w:val="both"/>
        <w:rPr>
          <w:rFonts w:ascii="Times New Roman" w:eastAsia="Calibri" w:hAnsi="Times New Roman" w:cs="Times New Roman"/>
          <w:iCs/>
          <w:lang w:eastAsia="ru-RU"/>
        </w:rPr>
      </w:pPr>
      <w:r w:rsidRPr="00FC7A2A">
        <w:rPr>
          <w:rFonts w:ascii="Times New Roman" w:eastAsia="Calibri" w:hAnsi="Times New Roman" w:cs="Times New Roman"/>
          <w:iCs/>
          <w:lang w:eastAsia="ru-RU"/>
        </w:rPr>
        <w:t>В случае, если в графе «Требования к функциональным характеристикам (потребительским свойствам), качественным характеристикам товара»:</w:t>
      </w:r>
    </w:p>
    <w:p w:rsidR="00FC7A2A" w:rsidRPr="00FC7A2A" w:rsidRDefault="00FC7A2A" w:rsidP="00FC7A2A">
      <w:pPr>
        <w:spacing w:after="0" w:line="240" w:lineRule="auto"/>
        <w:ind w:firstLine="360"/>
        <w:rPr>
          <w:rFonts w:ascii="Times New Roman" w:eastAsia="Calibri" w:hAnsi="Times New Roman" w:cs="Times New Roman"/>
          <w:iCs/>
          <w:lang w:eastAsia="ru-RU"/>
        </w:rPr>
      </w:pPr>
      <w:r w:rsidRPr="00FC7A2A">
        <w:rPr>
          <w:rFonts w:ascii="Times New Roman" w:eastAsia="Calibri" w:hAnsi="Times New Roman" w:cs="Times New Roman"/>
          <w:iCs/>
          <w:lang w:eastAsia="ru-RU"/>
        </w:rPr>
        <w:t xml:space="preserve">- указано </w:t>
      </w:r>
      <w:r w:rsidRPr="00FC7A2A">
        <w:rPr>
          <w:rFonts w:ascii="Times New Roman" w:eastAsia="Calibri" w:hAnsi="Times New Roman" w:cs="Times New Roman"/>
          <w:bCs/>
          <w:iCs/>
          <w:lang w:eastAsia="ru-RU"/>
        </w:rPr>
        <w:t>(не более, не менее, или),</w:t>
      </w:r>
      <w:r w:rsidRPr="00FC7A2A">
        <w:rPr>
          <w:rFonts w:ascii="Times New Roman" w:eastAsia="Calibri" w:hAnsi="Times New Roman" w:cs="Times New Roman"/>
          <w:iCs/>
          <w:lang w:eastAsia="ru-RU"/>
        </w:rPr>
        <w:t xml:space="preserve"> то участнику размещения заказа при подготовке заявки на участие в открытом аукционе в электронной форме следует указывать конкретные показатели предлагаемого к поставке товара.</w:t>
      </w:r>
    </w:p>
    <w:p w:rsidR="00FC7A2A" w:rsidRPr="00FC7A2A" w:rsidRDefault="00FC7A2A" w:rsidP="00FC7A2A">
      <w:pPr>
        <w:spacing w:after="0" w:line="240" w:lineRule="auto"/>
        <w:ind w:firstLine="360"/>
        <w:rPr>
          <w:rFonts w:ascii="Times New Roman" w:eastAsia="Calibri" w:hAnsi="Times New Roman" w:cs="Times New Roman"/>
          <w:iCs/>
          <w:lang w:eastAsia="ru-RU"/>
        </w:rPr>
      </w:pPr>
      <w:r w:rsidRPr="00FC7A2A">
        <w:rPr>
          <w:rFonts w:ascii="Times New Roman" w:eastAsia="Calibri" w:hAnsi="Times New Roman" w:cs="Times New Roman"/>
          <w:iCs/>
          <w:lang w:eastAsia="ru-RU"/>
        </w:rPr>
        <w:t xml:space="preserve">- указано </w:t>
      </w:r>
      <w:r w:rsidRPr="00FC7A2A">
        <w:rPr>
          <w:rFonts w:ascii="Times New Roman" w:eastAsia="Calibri" w:hAnsi="Times New Roman" w:cs="Times New Roman"/>
          <w:bCs/>
          <w:iCs/>
          <w:lang w:eastAsia="ru-RU"/>
        </w:rPr>
        <w:t>(от __ до __)</w:t>
      </w:r>
      <w:r w:rsidRPr="00FC7A2A">
        <w:rPr>
          <w:rFonts w:ascii="Times New Roman" w:eastAsia="Calibri" w:hAnsi="Times New Roman" w:cs="Times New Roman"/>
          <w:iCs/>
          <w:lang w:eastAsia="ru-RU"/>
        </w:rPr>
        <w:t xml:space="preserve"> участник размещения заказа указывает </w:t>
      </w:r>
      <w:r w:rsidRPr="00FC7A2A">
        <w:rPr>
          <w:rFonts w:ascii="Times New Roman" w:eastAsia="Calibri" w:hAnsi="Times New Roman" w:cs="Times New Roman"/>
          <w:bCs/>
          <w:iCs/>
          <w:lang w:eastAsia="ru-RU"/>
        </w:rPr>
        <w:t>«от __ до __»</w:t>
      </w:r>
    </w:p>
    <w:p w:rsidR="00FC7A2A" w:rsidRPr="00FC7A2A" w:rsidRDefault="00FC7A2A" w:rsidP="00FC7A2A">
      <w:pPr>
        <w:numPr>
          <w:ilvl w:val="0"/>
          <w:numId w:val="3"/>
        </w:numPr>
        <w:tabs>
          <w:tab w:val="left" w:pos="900"/>
        </w:tabs>
        <w:spacing w:after="0" w:line="240" w:lineRule="auto"/>
        <w:ind w:firstLine="360"/>
        <w:contextualSpacing/>
        <w:jc w:val="both"/>
        <w:rPr>
          <w:rFonts w:ascii="Times New Roman" w:eastAsia="Calibri" w:hAnsi="Times New Roman" w:cs="Times New Roman"/>
          <w:b/>
          <w:lang w:eastAsia="ru-RU"/>
        </w:rPr>
      </w:pPr>
      <w:r w:rsidRPr="00FC7A2A">
        <w:rPr>
          <w:rFonts w:ascii="Times New Roman" w:eastAsia="Calibri" w:hAnsi="Times New Roman" w:cs="Times New Roman"/>
          <w:b/>
          <w:lang w:eastAsia="ru-RU"/>
        </w:rPr>
        <w:t>место, условия и сроки (периоды) поставки товара, выполнения работы, оказания услуги:</w:t>
      </w:r>
    </w:p>
    <w:p w:rsidR="00E714EF" w:rsidRPr="00E714EF" w:rsidRDefault="00FC7A2A" w:rsidP="00E714EF">
      <w:pPr>
        <w:tabs>
          <w:tab w:val="left" w:pos="3210"/>
        </w:tabs>
        <w:suppressAutoHyphens/>
        <w:autoSpaceDE w:val="0"/>
        <w:autoSpaceDN w:val="0"/>
        <w:adjustRightInd w:val="0"/>
        <w:spacing w:after="0" w:line="240" w:lineRule="auto"/>
        <w:ind w:firstLine="426"/>
        <w:jc w:val="both"/>
        <w:rPr>
          <w:rFonts w:ascii="Times New Roman" w:eastAsia="Times New Roman" w:hAnsi="Times New Roman" w:cs="Times New Roman"/>
          <w:iCs/>
          <w:lang w:eastAsia="ar-SA"/>
        </w:rPr>
      </w:pPr>
      <w:r w:rsidRPr="00FC7A2A">
        <w:rPr>
          <w:rFonts w:ascii="Times New Roman" w:eastAsia="Calibri" w:hAnsi="Times New Roman" w:cs="Times New Roman"/>
          <w:lang w:eastAsia="ru-RU"/>
        </w:rPr>
        <w:t xml:space="preserve">Поставка </w:t>
      </w:r>
      <w:r w:rsidR="00D85D8F">
        <w:rPr>
          <w:rFonts w:ascii="Times New Roman" w:eastAsia="Calibri" w:hAnsi="Times New Roman" w:cs="Times New Roman"/>
          <w:lang w:eastAsia="ru-RU"/>
        </w:rPr>
        <w:t>товара</w:t>
      </w:r>
      <w:r w:rsidRPr="00FC7A2A">
        <w:rPr>
          <w:rFonts w:ascii="Times New Roman" w:eastAsia="Calibri" w:hAnsi="Times New Roman" w:cs="Times New Roman"/>
          <w:lang w:eastAsia="ru-RU"/>
        </w:rPr>
        <w:t xml:space="preserve"> осуществляется по адресу город Ирк</w:t>
      </w:r>
      <w:r w:rsidR="00A953E2">
        <w:rPr>
          <w:rFonts w:ascii="Times New Roman" w:eastAsia="Calibri" w:hAnsi="Times New Roman" w:cs="Times New Roman"/>
          <w:lang w:eastAsia="ru-RU"/>
        </w:rPr>
        <w:t>утск, микрорайон Юбилейный, 100</w:t>
      </w:r>
      <w:r w:rsidRPr="005A49B6">
        <w:rPr>
          <w:rFonts w:ascii="Times New Roman" w:eastAsia="Times New Roman" w:hAnsi="Times New Roman" w:cs="Times New Roman"/>
          <w:iCs/>
          <w:lang w:eastAsia="ar-SA"/>
        </w:rPr>
        <w:t>.</w:t>
      </w:r>
      <w:r w:rsidRPr="005A49B6">
        <w:rPr>
          <w:rFonts w:ascii="Times New Roman" w:eastAsia="Calibri" w:hAnsi="Times New Roman" w:cs="Times New Roman"/>
          <w:sz w:val="24"/>
          <w:szCs w:val="24"/>
          <w:lang w:eastAsia="ru-RU"/>
        </w:rPr>
        <w:t xml:space="preserve"> </w:t>
      </w:r>
      <w:r w:rsidR="00E714EF" w:rsidRPr="00E714EF">
        <w:rPr>
          <w:rFonts w:ascii="Times New Roman" w:eastAsia="Times New Roman" w:hAnsi="Times New Roman" w:cs="Times New Roman"/>
          <w:iCs/>
          <w:lang w:eastAsia="ar-SA"/>
        </w:rPr>
        <w:t>Срок поставки и сборки товара в течение 15 календарных дней с момента заключения договора.</w:t>
      </w:r>
    </w:p>
    <w:p w:rsidR="00FC7A2A" w:rsidRPr="00FC7A2A" w:rsidRDefault="00FC7A2A" w:rsidP="00E714EF">
      <w:pPr>
        <w:tabs>
          <w:tab w:val="left" w:pos="3210"/>
        </w:tabs>
        <w:suppressAutoHyphens/>
        <w:autoSpaceDE w:val="0"/>
        <w:autoSpaceDN w:val="0"/>
        <w:adjustRightInd w:val="0"/>
        <w:spacing w:after="0" w:line="240" w:lineRule="auto"/>
        <w:ind w:firstLine="426"/>
        <w:jc w:val="both"/>
        <w:rPr>
          <w:rFonts w:ascii="Times New Roman" w:eastAsia="Calibri" w:hAnsi="Times New Roman" w:cs="Times New Roman"/>
          <w:lang w:eastAsia="ru-RU"/>
        </w:rPr>
      </w:pPr>
      <w:r w:rsidRPr="00FC7A2A">
        <w:rPr>
          <w:rFonts w:ascii="Times New Roman" w:eastAsia="Calibri" w:hAnsi="Times New Roman" w:cs="Times New Roman"/>
          <w:lang w:eastAsia="ru-RU"/>
        </w:rPr>
        <w:t xml:space="preserve">Поставка и отгрузка </w:t>
      </w:r>
      <w:r w:rsidR="00D27020">
        <w:rPr>
          <w:rFonts w:ascii="Times New Roman" w:eastAsia="Calibri" w:hAnsi="Times New Roman" w:cs="Times New Roman"/>
          <w:lang w:eastAsia="ru-RU"/>
        </w:rPr>
        <w:t>товара</w:t>
      </w:r>
      <w:r w:rsidRPr="00FC7A2A">
        <w:rPr>
          <w:rFonts w:ascii="Times New Roman" w:eastAsia="Calibri" w:hAnsi="Times New Roman" w:cs="Times New Roman"/>
          <w:lang w:eastAsia="ru-RU"/>
        </w:rPr>
        <w:t xml:space="preserve"> осуществляется транспортом и силами поставщика до местонахождения </w:t>
      </w:r>
      <w:r w:rsidR="00D85D8F">
        <w:rPr>
          <w:rFonts w:ascii="Times New Roman" w:eastAsia="Calibri" w:hAnsi="Times New Roman" w:cs="Times New Roman"/>
          <w:lang w:eastAsia="ru-RU"/>
        </w:rPr>
        <w:t>Заказчика. Поставка и установка</w:t>
      </w:r>
      <w:r w:rsidRPr="00FC7A2A">
        <w:rPr>
          <w:rFonts w:ascii="Times New Roman" w:eastAsia="Calibri" w:hAnsi="Times New Roman" w:cs="Times New Roman"/>
          <w:lang w:eastAsia="ru-RU"/>
        </w:rPr>
        <w:t>, ввод в эксплуатацию осуществляется в рабочие дни с 09-00 до 15-00.</w:t>
      </w:r>
    </w:p>
    <w:p w:rsidR="00FC7A2A" w:rsidRPr="00FC7A2A" w:rsidRDefault="00FC7A2A" w:rsidP="00FC7A2A">
      <w:pPr>
        <w:tabs>
          <w:tab w:val="center" w:pos="4677"/>
          <w:tab w:val="right" w:pos="9355"/>
        </w:tabs>
        <w:spacing w:after="0" w:line="240" w:lineRule="auto"/>
        <w:ind w:firstLine="360"/>
        <w:jc w:val="both"/>
        <w:rPr>
          <w:rFonts w:ascii="Times New Roman" w:eastAsia="Calibri" w:hAnsi="Times New Roman" w:cs="Times New Roman"/>
          <w:lang w:eastAsia="ru-RU"/>
        </w:rPr>
      </w:pPr>
      <w:r w:rsidRPr="00FC7A2A">
        <w:rPr>
          <w:rFonts w:ascii="Times New Roman" w:eastAsia="Calibri" w:hAnsi="Times New Roman" w:cs="Times New Roman"/>
          <w:lang w:eastAsia="ru-RU"/>
        </w:rPr>
        <w:t xml:space="preserve">Упаковка в соответствии с требованиями ГОСТ, ТУ, обеспечивающая целостность и сохранность оборудования от всякого рода повреждений при транспортировке различными видами транспорта. Поставка осуществляется с соблюдением условий, в том числе температурного режима, установленных производителем </w:t>
      </w:r>
      <w:r w:rsidR="00D27020">
        <w:rPr>
          <w:rFonts w:ascii="Times New Roman" w:eastAsia="Calibri" w:hAnsi="Times New Roman" w:cs="Times New Roman"/>
          <w:lang w:eastAsia="ru-RU"/>
        </w:rPr>
        <w:t>товара</w:t>
      </w:r>
      <w:r w:rsidRPr="00FC7A2A">
        <w:rPr>
          <w:rFonts w:ascii="Times New Roman" w:eastAsia="Calibri" w:hAnsi="Times New Roman" w:cs="Times New Roman"/>
          <w:lang w:eastAsia="ru-RU"/>
        </w:rPr>
        <w:t>.</w:t>
      </w:r>
    </w:p>
    <w:p w:rsidR="00FC7A2A" w:rsidRPr="00FC7A2A" w:rsidRDefault="00FC7A2A" w:rsidP="00FC7A2A">
      <w:pPr>
        <w:numPr>
          <w:ilvl w:val="0"/>
          <w:numId w:val="3"/>
        </w:numPr>
        <w:tabs>
          <w:tab w:val="left" w:pos="900"/>
        </w:tabs>
        <w:spacing w:after="0" w:line="240" w:lineRule="auto"/>
        <w:ind w:firstLine="360"/>
        <w:contextualSpacing/>
        <w:jc w:val="both"/>
        <w:rPr>
          <w:rFonts w:ascii="Times New Roman" w:eastAsia="Calibri" w:hAnsi="Times New Roman" w:cs="Times New Roman"/>
          <w:b/>
          <w:lang w:eastAsia="ru-RU"/>
        </w:rPr>
      </w:pPr>
      <w:r w:rsidRPr="00FC7A2A">
        <w:rPr>
          <w:rFonts w:ascii="Times New Roman" w:eastAsia="Calibri" w:hAnsi="Times New Roman" w:cs="Times New Roman"/>
          <w:b/>
          <w:lang w:eastAsia="ru-RU"/>
        </w:rPr>
        <w:t>сведения о начальной (максимальной) цене договора:</w:t>
      </w:r>
    </w:p>
    <w:tbl>
      <w:tblPr>
        <w:tblpPr w:leftFromText="180" w:rightFromText="180" w:vertAnchor="text" w:horzAnchor="margin" w:tblpXSpec="center" w:tblpY="127"/>
        <w:tblW w:w="10773" w:type="dxa"/>
        <w:tblLayout w:type="fixed"/>
        <w:tblLook w:val="0000" w:firstRow="0" w:lastRow="0" w:firstColumn="0" w:lastColumn="0" w:noHBand="0" w:noVBand="0"/>
      </w:tblPr>
      <w:tblGrid>
        <w:gridCol w:w="675"/>
        <w:gridCol w:w="1560"/>
        <w:gridCol w:w="850"/>
        <w:gridCol w:w="1418"/>
        <w:gridCol w:w="1275"/>
        <w:gridCol w:w="1276"/>
        <w:gridCol w:w="1418"/>
        <w:gridCol w:w="1080"/>
        <w:gridCol w:w="1221"/>
      </w:tblGrid>
      <w:tr w:rsidR="00A44B91" w:rsidRPr="00D27020" w:rsidTr="007F01E7">
        <w:trPr>
          <w:trHeight w:val="306"/>
        </w:trPr>
        <w:tc>
          <w:tcPr>
            <w:tcW w:w="675" w:type="dxa"/>
            <w:vMerge w:val="restart"/>
            <w:tcBorders>
              <w:top w:val="single" w:sz="4" w:space="0" w:color="auto"/>
              <w:left w:val="single" w:sz="4" w:space="0" w:color="auto"/>
              <w:right w:val="single" w:sz="4" w:space="0" w:color="auto"/>
            </w:tcBorders>
            <w:shd w:val="clear" w:color="auto" w:fill="auto"/>
            <w:noWrap/>
            <w:vAlign w:val="center"/>
          </w:tcPr>
          <w:p w:rsidR="00A44B91" w:rsidRPr="00D27020" w:rsidRDefault="00A44B91" w:rsidP="007F01E7">
            <w:pPr>
              <w:spacing w:after="0" w:line="240" w:lineRule="auto"/>
              <w:jc w:val="center"/>
              <w:rPr>
                <w:rFonts w:ascii="Times New Roman" w:eastAsia="Times New Roman" w:hAnsi="Times New Roman" w:cs="Times New Roman"/>
                <w:b/>
                <w:sz w:val="20"/>
                <w:szCs w:val="20"/>
                <w:lang w:eastAsia="ru-RU"/>
              </w:rPr>
            </w:pPr>
            <w:r w:rsidRPr="00D27020">
              <w:rPr>
                <w:rFonts w:ascii="Times New Roman" w:eastAsia="Times New Roman" w:hAnsi="Times New Roman" w:cs="Times New Roman"/>
                <w:b/>
                <w:sz w:val="20"/>
                <w:szCs w:val="20"/>
                <w:lang w:eastAsia="ru-RU"/>
              </w:rPr>
              <w:t>№</w:t>
            </w:r>
          </w:p>
        </w:tc>
        <w:tc>
          <w:tcPr>
            <w:tcW w:w="1560" w:type="dxa"/>
            <w:vMerge w:val="restart"/>
            <w:tcBorders>
              <w:top w:val="single" w:sz="4" w:space="0" w:color="auto"/>
              <w:left w:val="nil"/>
              <w:right w:val="single" w:sz="4" w:space="0" w:color="auto"/>
            </w:tcBorders>
            <w:shd w:val="clear" w:color="auto" w:fill="auto"/>
            <w:vAlign w:val="center"/>
          </w:tcPr>
          <w:p w:rsidR="00A44B91" w:rsidRPr="00D27020" w:rsidRDefault="00A44B91" w:rsidP="007F01E7">
            <w:pPr>
              <w:spacing w:after="0" w:line="240" w:lineRule="auto"/>
              <w:jc w:val="center"/>
              <w:rPr>
                <w:rFonts w:ascii="Times New Roman" w:eastAsia="Times New Roman" w:hAnsi="Times New Roman" w:cs="Times New Roman"/>
                <w:b/>
                <w:sz w:val="20"/>
                <w:szCs w:val="20"/>
                <w:lang w:eastAsia="ru-RU"/>
              </w:rPr>
            </w:pPr>
            <w:r w:rsidRPr="00D27020">
              <w:rPr>
                <w:rFonts w:ascii="Times New Roman" w:eastAsia="Times New Roman" w:hAnsi="Times New Roman" w:cs="Times New Roman"/>
                <w:b/>
                <w:sz w:val="20"/>
                <w:szCs w:val="20"/>
                <w:lang w:eastAsia="ru-RU"/>
              </w:rPr>
              <w:t>Наименование</w:t>
            </w:r>
            <w:r w:rsidRPr="00D27020">
              <w:rPr>
                <w:rFonts w:ascii="Times New Roman" w:eastAsia="Times New Roman" w:hAnsi="Times New Roman" w:cs="Times New Roman"/>
                <w:b/>
                <w:sz w:val="20"/>
                <w:szCs w:val="20"/>
                <w:lang w:eastAsia="ru-RU"/>
              </w:rPr>
              <w:br/>
              <w:t>товара</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A44B91" w:rsidRPr="00D27020" w:rsidRDefault="00A44B91" w:rsidP="007F01E7">
            <w:pPr>
              <w:spacing w:after="0" w:line="240" w:lineRule="auto"/>
              <w:jc w:val="center"/>
              <w:rPr>
                <w:rFonts w:ascii="Times New Roman" w:eastAsia="Times New Roman" w:hAnsi="Times New Roman" w:cs="Times New Roman"/>
                <w:b/>
                <w:sz w:val="20"/>
                <w:szCs w:val="20"/>
                <w:lang w:eastAsia="ru-RU"/>
              </w:rPr>
            </w:pPr>
            <w:r w:rsidRPr="00D27020">
              <w:rPr>
                <w:rFonts w:ascii="Times New Roman" w:eastAsia="Times New Roman" w:hAnsi="Times New Roman" w:cs="Times New Roman"/>
                <w:b/>
                <w:sz w:val="20"/>
                <w:szCs w:val="20"/>
                <w:lang w:eastAsia="ru-RU"/>
              </w:rPr>
              <w:t>Кол-во</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A44B91" w:rsidRPr="00D27020" w:rsidRDefault="00A44B91" w:rsidP="007F01E7">
            <w:pPr>
              <w:spacing w:after="0" w:line="240" w:lineRule="auto"/>
              <w:jc w:val="center"/>
              <w:rPr>
                <w:rFonts w:ascii="Times New Roman" w:eastAsia="Times New Roman" w:hAnsi="Times New Roman" w:cs="Times New Roman"/>
                <w:b/>
                <w:sz w:val="20"/>
                <w:szCs w:val="20"/>
                <w:lang w:eastAsia="ru-RU"/>
              </w:rPr>
            </w:pPr>
            <w:r w:rsidRPr="00D27020">
              <w:rPr>
                <w:rFonts w:ascii="Times New Roman" w:eastAsia="Times New Roman" w:hAnsi="Times New Roman" w:cs="Times New Roman"/>
                <w:b/>
                <w:sz w:val="20"/>
                <w:szCs w:val="20"/>
                <w:lang w:eastAsia="ru-RU"/>
              </w:rPr>
              <w:t>Поставщик №1</w:t>
            </w:r>
            <w:r w:rsidR="005A49B6">
              <w:rPr>
                <w:rFonts w:ascii="Times New Roman" w:eastAsia="Times New Roman" w:hAnsi="Times New Roman" w:cs="Times New Roman"/>
                <w:b/>
                <w:sz w:val="20"/>
                <w:szCs w:val="20"/>
                <w:lang w:eastAsia="ru-RU"/>
              </w:rPr>
              <w:t xml:space="preserve"> </w:t>
            </w:r>
            <w:r w:rsidR="00B95F74">
              <w:rPr>
                <w:rFonts w:ascii="Times New Roman" w:eastAsia="Times New Roman" w:hAnsi="Times New Roman" w:cs="Times New Roman"/>
                <w:b/>
                <w:sz w:val="20"/>
                <w:szCs w:val="20"/>
                <w:lang w:eastAsia="ru-RU"/>
              </w:rPr>
              <w:t>(</w:t>
            </w:r>
            <w:r w:rsidR="005A49B6">
              <w:rPr>
                <w:rFonts w:ascii="Times New Roman" w:eastAsia="Times New Roman" w:hAnsi="Times New Roman" w:cs="Times New Roman"/>
                <w:b/>
                <w:sz w:val="20"/>
                <w:szCs w:val="20"/>
                <w:lang w:eastAsia="ru-RU"/>
              </w:rPr>
              <w:t>вх.</w:t>
            </w:r>
            <w:r w:rsidR="00B95F74">
              <w:rPr>
                <w:rFonts w:ascii="Times New Roman" w:eastAsia="Times New Roman" w:hAnsi="Times New Roman" w:cs="Times New Roman"/>
                <w:b/>
                <w:sz w:val="20"/>
                <w:szCs w:val="20"/>
                <w:lang w:eastAsia="ru-RU"/>
              </w:rPr>
              <w:t xml:space="preserve"> </w:t>
            </w:r>
            <w:r w:rsidR="005A49B6">
              <w:rPr>
                <w:rFonts w:ascii="Times New Roman" w:eastAsia="Times New Roman" w:hAnsi="Times New Roman" w:cs="Times New Roman"/>
                <w:b/>
                <w:sz w:val="20"/>
                <w:szCs w:val="20"/>
                <w:lang w:eastAsia="ru-RU"/>
              </w:rPr>
              <w:t xml:space="preserve">№ </w:t>
            </w:r>
            <w:r w:rsidR="00B95F74">
              <w:rPr>
                <w:rFonts w:ascii="Times New Roman" w:eastAsia="Times New Roman" w:hAnsi="Times New Roman" w:cs="Times New Roman"/>
                <w:b/>
                <w:sz w:val="20"/>
                <w:szCs w:val="20"/>
                <w:lang w:eastAsia="ru-RU"/>
              </w:rPr>
              <w:t>1346 от 28.04.2014 г.)</w:t>
            </w:r>
          </w:p>
          <w:p w:rsidR="00A44B91" w:rsidRPr="00D27020" w:rsidRDefault="00A44B91" w:rsidP="007F01E7">
            <w:pPr>
              <w:spacing w:after="0" w:line="240" w:lineRule="auto"/>
              <w:jc w:val="center"/>
              <w:rPr>
                <w:rFonts w:ascii="Times New Roman" w:eastAsia="Times New Roman" w:hAnsi="Times New Roman" w:cs="Times New Roman"/>
                <w:b/>
                <w:sz w:val="20"/>
                <w:szCs w:val="20"/>
                <w:lang w:eastAsia="ru-RU"/>
              </w:rPr>
            </w:pPr>
          </w:p>
        </w:tc>
        <w:tc>
          <w:tcPr>
            <w:tcW w:w="2694" w:type="dxa"/>
            <w:gridSpan w:val="2"/>
            <w:tcBorders>
              <w:top w:val="single" w:sz="4" w:space="0" w:color="auto"/>
              <w:left w:val="single" w:sz="4" w:space="0" w:color="auto"/>
              <w:bottom w:val="single" w:sz="4" w:space="0" w:color="auto"/>
              <w:right w:val="single" w:sz="4" w:space="0" w:color="auto"/>
            </w:tcBorders>
          </w:tcPr>
          <w:p w:rsidR="00A44B91" w:rsidRPr="00D27020" w:rsidRDefault="00A44B91" w:rsidP="007F01E7">
            <w:pPr>
              <w:spacing w:after="0" w:line="240" w:lineRule="auto"/>
              <w:jc w:val="center"/>
              <w:rPr>
                <w:rFonts w:ascii="Times New Roman" w:eastAsia="Times New Roman" w:hAnsi="Times New Roman" w:cs="Times New Roman"/>
                <w:b/>
                <w:sz w:val="20"/>
                <w:szCs w:val="20"/>
                <w:lang w:eastAsia="ru-RU"/>
              </w:rPr>
            </w:pPr>
            <w:r w:rsidRPr="00D27020">
              <w:rPr>
                <w:rFonts w:ascii="Times New Roman" w:eastAsia="Times New Roman" w:hAnsi="Times New Roman" w:cs="Times New Roman"/>
                <w:b/>
                <w:sz w:val="20"/>
                <w:szCs w:val="20"/>
                <w:lang w:eastAsia="ru-RU"/>
              </w:rPr>
              <w:t>Поставщик № 2</w:t>
            </w:r>
            <w:r w:rsidR="00B95F74">
              <w:rPr>
                <w:rFonts w:ascii="Times New Roman" w:eastAsia="Times New Roman" w:hAnsi="Times New Roman" w:cs="Times New Roman"/>
                <w:b/>
                <w:sz w:val="20"/>
                <w:szCs w:val="20"/>
                <w:lang w:eastAsia="ru-RU"/>
              </w:rPr>
              <w:t xml:space="preserve"> (вх.№1347 от 28.04.2014 г.)</w:t>
            </w:r>
          </w:p>
        </w:tc>
        <w:tc>
          <w:tcPr>
            <w:tcW w:w="2301" w:type="dxa"/>
            <w:gridSpan w:val="2"/>
            <w:tcBorders>
              <w:top w:val="single" w:sz="4" w:space="0" w:color="auto"/>
              <w:left w:val="single" w:sz="4" w:space="0" w:color="auto"/>
              <w:bottom w:val="single" w:sz="4" w:space="0" w:color="auto"/>
              <w:right w:val="single" w:sz="4" w:space="0" w:color="auto"/>
            </w:tcBorders>
          </w:tcPr>
          <w:p w:rsidR="00A44B91" w:rsidRPr="00D27020" w:rsidRDefault="00A44B91" w:rsidP="007F01E7">
            <w:pPr>
              <w:spacing w:after="0" w:line="240" w:lineRule="auto"/>
              <w:jc w:val="center"/>
              <w:rPr>
                <w:rFonts w:ascii="Times New Roman" w:eastAsia="Times New Roman" w:hAnsi="Times New Roman" w:cs="Times New Roman"/>
                <w:b/>
                <w:sz w:val="20"/>
                <w:szCs w:val="20"/>
                <w:lang w:eastAsia="ru-RU"/>
              </w:rPr>
            </w:pPr>
            <w:r w:rsidRPr="00D27020">
              <w:rPr>
                <w:rFonts w:ascii="Times New Roman" w:eastAsia="Times New Roman" w:hAnsi="Times New Roman" w:cs="Times New Roman"/>
                <w:b/>
                <w:sz w:val="20"/>
                <w:szCs w:val="20"/>
                <w:lang w:eastAsia="ru-RU"/>
              </w:rPr>
              <w:t>Поставщик № 3</w:t>
            </w:r>
            <w:r w:rsidR="00B95F74">
              <w:rPr>
                <w:rFonts w:ascii="Times New Roman" w:eastAsia="Times New Roman" w:hAnsi="Times New Roman" w:cs="Times New Roman"/>
                <w:b/>
                <w:sz w:val="20"/>
                <w:szCs w:val="20"/>
                <w:lang w:eastAsia="ru-RU"/>
              </w:rPr>
              <w:t xml:space="preserve"> (вх.№1345 от 28.04.2014 г.)</w:t>
            </w:r>
          </w:p>
        </w:tc>
      </w:tr>
      <w:tr w:rsidR="00A44B91" w:rsidRPr="00D27020" w:rsidTr="007F01E7">
        <w:trPr>
          <w:trHeight w:val="509"/>
        </w:trPr>
        <w:tc>
          <w:tcPr>
            <w:tcW w:w="675" w:type="dxa"/>
            <w:vMerge/>
            <w:tcBorders>
              <w:left w:val="single" w:sz="4" w:space="0" w:color="auto"/>
              <w:bottom w:val="single" w:sz="4" w:space="0" w:color="auto"/>
              <w:right w:val="single" w:sz="4" w:space="0" w:color="auto"/>
            </w:tcBorders>
            <w:shd w:val="clear" w:color="auto" w:fill="auto"/>
            <w:noWrap/>
            <w:vAlign w:val="center"/>
          </w:tcPr>
          <w:p w:rsidR="00A44B91" w:rsidRPr="00D27020" w:rsidRDefault="00A44B91" w:rsidP="007F01E7">
            <w:pPr>
              <w:spacing w:after="0" w:line="240" w:lineRule="auto"/>
              <w:jc w:val="center"/>
              <w:rPr>
                <w:rFonts w:ascii="Times New Roman" w:eastAsia="Times New Roman" w:hAnsi="Times New Roman" w:cs="Times New Roman"/>
                <w:b/>
                <w:sz w:val="20"/>
                <w:szCs w:val="20"/>
                <w:lang w:eastAsia="ru-RU"/>
              </w:rPr>
            </w:pPr>
          </w:p>
        </w:tc>
        <w:tc>
          <w:tcPr>
            <w:tcW w:w="1560" w:type="dxa"/>
            <w:vMerge/>
            <w:tcBorders>
              <w:left w:val="nil"/>
              <w:bottom w:val="single" w:sz="4" w:space="0" w:color="auto"/>
              <w:right w:val="single" w:sz="4" w:space="0" w:color="auto"/>
            </w:tcBorders>
            <w:shd w:val="clear" w:color="auto" w:fill="auto"/>
            <w:vAlign w:val="center"/>
          </w:tcPr>
          <w:p w:rsidR="00A44B91" w:rsidRPr="00D27020" w:rsidRDefault="00A44B91" w:rsidP="007F01E7">
            <w:pPr>
              <w:spacing w:after="0" w:line="240" w:lineRule="auto"/>
              <w:jc w:val="center"/>
              <w:rPr>
                <w:rFonts w:ascii="Times New Roman" w:eastAsia="Times New Roman" w:hAnsi="Times New Roman" w:cs="Times New Roman"/>
                <w:b/>
                <w:sz w:val="20"/>
                <w:szCs w:val="20"/>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rsidR="00A44B91" w:rsidRPr="00D27020" w:rsidRDefault="00A44B91" w:rsidP="007F01E7">
            <w:pPr>
              <w:spacing w:after="0" w:line="240" w:lineRule="auto"/>
              <w:jc w:val="center"/>
              <w:rPr>
                <w:rFonts w:ascii="Times New Roman" w:eastAsia="Times New Roman" w:hAnsi="Times New Roman" w:cs="Times New Roman"/>
                <w:b/>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44B91" w:rsidRPr="00D27020" w:rsidRDefault="00A44B91" w:rsidP="007F01E7">
            <w:pPr>
              <w:spacing w:after="0" w:line="240" w:lineRule="auto"/>
              <w:jc w:val="center"/>
              <w:rPr>
                <w:rFonts w:ascii="Times New Roman" w:eastAsia="Times New Roman" w:hAnsi="Times New Roman" w:cs="Times New Roman"/>
                <w:b/>
                <w:sz w:val="20"/>
                <w:szCs w:val="20"/>
                <w:lang w:eastAsia="ru-RU"/>
              </w:rPr>
            </w:pPr>
            <w:r w:rsidRPr="00D27020">
              <w:rPr>
                <w:rFonts w:ascii="Times New Roman" w:eastAsia="Times New Roman" w:hAnsi="Times New Roman" w:cs="Times New Roman"/>
                <w:b/>
                <w:sz w:val="20"/>
                <w:szCs w:val="20"/>
                <w:lang w:eastAsia="ru-RU"/>
              </w:rPr>
              <w:t>цена за единицу (руб.)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44B91" w:rsidRPr="00D27020" w:rsidRDefault="00A44B91" w:rsidP="007F01E7">
            <w:pPr>
              <w:spacing w:after="0" w:line="240" w:lineRule="auto"/>
              <w:jc w:val="center"/>
              <w:rPr>
                <w:rFonts w:ascii="Times New Roman" w:eastAsia="Times New Roman" w:hAnsi="Times New Roman" w:cs="Times New Roman"/>
                <w:b/>
                <w:sz w:val="20"/>
                <w:szCs w:val="20"/>
                <w:lang w:eastAsia="ru-RU"/>
              </w:rPr>
            </w:pPr>
            <w:r w:rsidRPr="00D27020">
              <w:rPr>
                <w:rFonts w:ascii="Times New Roman" w:eastAsia="Times New Roman" w:hAnsi="Times New Roman" w:cs="Times New Roman"/>
                <w:b/>
                <w:sz w:val="20"/>
                <w:szCs w:val="20"/>
                <w:lang w:eastAsia="ru-RU"/>
              </w:rPr>
              <w:t>Сумма (руб.)</w:t>
            </w:r>
          </w:p>
        </w:tc>
        <w:tc>
          <w:tcPr>
            <w:tcW w:w="1276" w:type="dxa"/>
            <w:tcBorders>
              <w:top w:val="single" w:sz="4" w:space="0" w:color="auto"/>
              <w:left w:val="single" w:sz="4" w:space="0" w:color="auto"/>
              <w:bottom w:val="single" w:sz="4" w:space="0" w:color="auto"/>
              <w:right w:val="single" w:sz="4" w:space="0" w:color="auto"/>
            </w:tcBorders>
            <w:vAlign w:val="center"/>
          </w:tcPr>
          <w:p w:rsidR="00A44B91" w:rsidRPr="00D27020" w:rsidRDefault="00A44B91" w:rsidP="007F01E7">
            <w:pPr>
              <w:spacing w:after="0" w:line="240" w:lineRule="auto"/>
              <w:jc w:val="center"/>
              <w:rPr>
                <w:rFonts w:ascii="Times New Roman" w:eastAsia="Times New Roman" w:hAnsi="Times New Roman" w:cs="Times New Roman"/>
                <w:b/>
                <w:sz w:val="20"/>
                <w:szCs w:val="20"/>
                <w:lang w:eastAsia="ru-RU"/>
              </w:rPr>
            </w:pPr>
            <w:r w:rsidRPr="00D27020">
              <w:rPr>
                <w:rFonts w:ascii="Times New Roman" w:eastAsia="Times New Roman" w:hAnsi="Times New Roman" w:cs="Times New Roman"/>
                <w:b/>
                <w:sz w:val="20"/>
                <w:szCs w:val="20"/>
                <w:lang w:eastAsia="ru-RU"/>
              </w:rPr>
              <w:t>цена за единицу (руб.)</w:t>
            </w:r>
          </w:p>
        </w:tc>
        <w:tc>
          <w:tcPr>
            <w:tcW w:w="1418" w:type="dxa"/>
            <w:tcBorders>
              <w:top w:val="single" w:sz="4" w:space="0" w:color="auto"/>
              <w:left w:val="single" w:sz="4" w:space="0" w:color="auto"/>
              <w:bottom w:val="single" w:sz="4" w:space="0" w:color="auto"/>
              <w:right w:val="single" w:sz="4" w:space="0" w:color="auto"/>
            </w:tcBorders>
            <w:vAlign w:val="center"/>
          </w:tcPr>
          <w:p w:rsidR="00A44B91" w:rsidRPr="00D27020" w:rsidRDefault="00A44B91" w:rsidP="007F01E7">
            <w:pPr>
              <w:spacing w:after="0" w:line="240" w:lineRule="auto"/>
              <w:jc w:val="center"/>
              <w:rPr>
                <w:rFonts w:ascii="Times New Roman" w:eastAsia="Times New Roman" w:hAnsi="Times New Roman" w:cs="Times New Roman"/>
                <w:b/>
                <w:sz w:val="20"/>
                <w:szCs w:val="20"/>
                <w:lang w:eastAsia="ru-RU"/>
              </w:rPr>
            </w:pPr>
            <w:r w:rsidRPr="00D27020">
              <w:rPr>
                <w:rFonts w:ascii="Times New Roman" w:eastAsia="Times New Roman" w:hAnsi="Times New Roman" w:cs="Times New Roman"/>
                <w:b/>
                <w:sz w:val="20"/>
                <w:szCs w:val="20"/>
                <w:lang w:eastAsia="ru-RU"/>
              </w:rPr>
              <w:t xml:space="preserve">Сумма </w:t>
            </w:r>
          </w:p>
          <w:p w:rsidR="00A44B91" w:rsidRPr="00D27020" w:rsidRDefault="00A44B91" w:rsidP="007F01E7">
            <w:pPr>
              <w:spacing w:after="0" w:line="240" w:lineRule="auto"/>
              <w:jc w:val="center"/>
              <w:rPr>
                <w:rFonts w:ascii="Times New Roman" w:eastAsia="Times New Roman" w:hAnsi="Times New Roman" w:cs="Times New Roman"/>
                <w:b/>
                <w:sz w:val="20"/>
                <w:szCs w:val="20"/>
                <w:lang w:eastAsia="ru-RU"/>
              </w:rPr>
            </w:pPr>
            <w:r w:rsidRPr="00D27020">
              <w:rPr>
                <w:rFonts w:ascii="Times New Roman" w:eastAsia="Times New Roman" w:hAnsi="Times New Roman" w:cs="Times New Roman"/>
                <w:b/>
                <w:sz w:val="20"/>
                <w:szCs w:val="20"/>
                <w:lang w:eastAsia="ru-RU"/>
              </w:rPr>
              <w:t>(руб.)</w:t>
            </w:r>
          </w:p>
        </w:tc>
        <w:tc>
          <w:tcPr>
            <w:tcW w:w="1080" w:type="dxa"/>
            <w:tcBorders>
              <w:top w:val="single" w:sz="4" w:space="0" w:color="auto"/>
              <w:left w:val="single" w:sz="4" w:space="0" w:color="auto"/>
              <w:bottom w:val="single" w:sz="4" w:space="0" w:color="auto"/>
              <w:right w:val="single" w:sz="4" w:space="0" w:color="auto"/>
            </w:tcBorders>
          </w:tcPr>
          <w:p w:rsidR="00A44B91" w:rsidRPr="00D27020" w:rsidRDefault="00A44B91" w:rsidP="007F01E7">
            <w:pPr>
              <w:spacing w:after="0" w:line="240" w:lineRule="auto"/>
              <w:jc w:val="center"/>
              <w:rPr>
                <w:rFonts w:ascii="Times New Roman" w:eastAsia="Times New Roman" w:hAnsi="Times New Roman" w:cs="Times New Roman"/>
                <w:b/>
                <w:sz w:val="20"/>
                <w:szCs w:val="20"/>
                <w:lang w:eastAsia="ru-RU"/>
              </w:rPr>
            </w:pPr>
            <w:r w:rsidRPr="00D27020">
              <w:rPr>
                <w:rFonts w:ascii="Times New Roman" w:eastAsia="Times New Roman" w:hAnsi="Times New Roman" w:cs="Times New Roman"/>
                <w:b/>
                <w:sz w:val="20"/>
                <w:szCs w:val="20"/>
                <w:lang w:eastAsia="ru-RU"/>
              </w:rPr>
              <w:t>цена за единицу (руб.)</w:t>
            </w:r>
          </w:p>
        </w:tc>
        <w:tc>
          <w:tcPr>
            <w:tcW w:w="1221" w:type="dxa"/>
            <w:tcBorders>
              <w:top w:val="single" w:sz="4" w:space="0" w:color="auto"/>
              <w:left w:val="single" w:sz="4" w:space="0" w:color="auto"/>
              <w:bottom w:val="single" w:sz="4" w:space="0" w:color="auto"/>
              <w:right w:val="single" w:sz="4" w:space="0" w:color="auto"/>
            </w:tcBorders>
          </w:tcPr>
          <w:p w:rsidR="00A44B91" w:rsidRPr="00D27020" w:rsidRDefault="00A44B91" w:rsidP="007F01E7">
            <w:pPr>
              <w:spacing w:after="0" w:line="240" w:lineRule="auto"/>
              <w:jc w:val="center"/>
              <w:rPr>
                <w:rFonts w:ascii="Times New Roman" w:eastAsia="Times New Roman" w:hAnsi="Times New Roman" w:cs="Times New Roman"/>
                <w:b/>
                <w:sz w:val="20"/>
                <w:szCs w:val="20"/>
                <w:lang w:eastAsia="ru-RU"/>
              </w:rPr>
            </w:pPr>
            <w:r w:rsidRPr="00D27020">
              <w:rPr>
                <w:rFonts w:ascii="Times New Roman" w:eastAsia="Times New Roman" w:hAnsi="Times New Roman" w:cs="Times New Roman"/>
                <w:b/>
                <w:sz w:val="20"/>
                <w:szCs w:val="20"/>
                <w:lang w:eastAsia="ru-RU"/>
              </w:rPr>
              <w:t xml:space="preserve">Сумма </w:t>
            </w:r>
          </w:p>
          <w:p w:rsidR="00A44B91" w:rsidRPr="00D27020" w:rsidRDefault="00A44B91" w:rsidP="007F01E7">
            <w:pPr>
              <w:spacing w:after="0" w:line="240" w:lineRule="auto"/>
              <w:jc w:val="center"/>
              <w:rPr>
                <w:rFonts w:ascii="Times New Roman" w:eastAsia="Times New Roman" w:hAnsi="Times New Roman" w:cs="Times New Roman"/>
                <w:b/>
                <w:sz w:val="20"/>
                <w:szCs w:val="20"/>
                <w:lang w:eastAsia="ru-RU"/>
              </w:rPr>
            </w:pPr>
            <w:r w:rsidRPr="00D27020">
              <w:rPr>
                <w:rFonts w:ascii="Times New Roman" w:eastAsia="Times New Roman" w:hAnsi="Times New Roman" w:cs="Times New Roman"/>
                <w:b/>
                <w:sz w:val="20"/>
                <w:szCs w:val="20"/>
                <w:lang w:eastAsia="ru-RU"/>
              </w:rPr>
              <w:t>(руб.)</w:t>
            </w:r>
          </w:p>
        </w:tc>
      </w:tr>
      <w:tr w:rsidR="00A44B91" w:rsidRPr="00D27020" w:rsidTr="007F01E7">
        <w:trPr>
          <w:trHeight w:val="48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4B91" w:rsidRPr="00D27020" w:rsidRDefault="00A44B91" w:rsidP="007F01E7">
            <w:pPr>
              <w:spacing w:after="0" w:line="240" w:lineRule="auto"/>
              <w:jc w:val="center"/>
              <w:rPr>
                <w:rFonts w:ascii="Times New Roman" w:eastAsia="Times New Roman" w:hAnsi="Times New Roman" w:cs="Times New Roman"/>
                <w:sz w:val="20"/>
                <w:szCs w:val="20"/>
                <w:lang w:eastAsia="ru-RU"/>
              </w:rPr>
            </w:pPr>
            <w:r w:rsidRPr="00D27020">
              <w:rPr>
                <w:rFonts w:ascii="Times New Roman" w:eastAsia="Times New Roman" w:hAnsi="Times New Roman" w:cs="Times New Roman"/>
                <w:sz w:val="20"/>
                <w:szCs w:val="20"/>
                <w:lang w:eastAsia="ru-RU"/>
              </w:rPr>
              <w:t>1</w:t>
            </w:r>
          </w:p>
        </w:tc>
        <w:tc>
          <w:tcPr>
            <w:tcW w:w="1560" w:type="dxa"/>
            <w:tcBorders>
              <w:top w:val="single" w:sz="4" w:space="0" w:color="auto"/>
              <w:left w:val="nil"/>
              <w:bottom w:val="single" w:sz="4" w:space="0" w:color="auto"/>
              <w:right w:val="single" w:sz="4" w:space="0" w:color="auto"/>
            </w:tcBorders>
            <w:shd w:val="clear" w:color="auto" w:fill="auto"/>
          </w:tcPr>
          <w:p w:rsidR="00A44B91" w:rsidRPr="00D27020" w:rsidRDefault="00A44B91" w:rsidP="007F01E7">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27020">
              <w:rPr>
                <w:rFonts w:ascii="Times New Roman" w:eastAsia="Times New Roman" w:hAnsi="Times New Roman" w:cs="Times New Roman"/>
                <w:color w:val="000000"/>
                <w:sz w:val="20"/>
                <w:szCs w:val="20"/>
                <w:lang w:eastAsia="ru-RU"/>
              </w:rPr>
              <w:t>многоместная секция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4B91" w:rsidRPr="00D27020" w:rsidRDefault="00A44B91" w:rsidP="007F01E7">
            <w:pPr>
              <w:jc w:val="center"/>
              <w:rPr>
                <w:rFonts w:ascii="Times New Roman" w:eastAsia="Calibri" w:hAnsi="Times New Roman" w:cs="Times New Roman"/>
                <w:sz w:val="20"/>
                <w:szCs w:val="20"/>
              </w:rPr>
            </w:pPr>
            <w:r w:rsidRPr="00D27020">
              <w:rPr>
                <w:rFonts w:ascii="Times New Roman" w:eastAsia="Calibri"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44B91" w:rsidRPr="00D27020" w:rsidRDefault="00A44B91" w:rsidP="007F01E7">
            <w:pPr>
              <w:spacing w:after="0" w:line="240" w:lineRule="auto"/>
              <w:jc w:val="center"/>
              <w:rPr>
                <w:rFonts w:ascii="Times New Roman" w:eastAsia="Times New Roman" w:hAnsi="Times New Roman" w:cs="Times New Roman"/>
                <w:sz w:val="20"/>
                <w:szCs w:val="20"/>
                <w:lang w:eastAsia="ru-RU"/>
              </w:rPr>
            </w:pPr>
            <w:r w:rsidRPr="00D27020">
              <w:rPr>
                <w:rFonts w:ascii="Times New Roman" w:eastAsia="Times New Roman" w:hAnsi="Times New Roman" w:cs="Times New Roman"/>
                <w:sz w:val="20"/>
                <w:szCs w:val="20"/>
                <w:lang w:eastAsia="ru-RU"/>
              </w:rPr>
              <w:t>15978,00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44B91" w:rsidRPr="00D27020" w:rsidRDefault="00A44B91" w:rsidP="007F01E7">
            <w:pPr>
              <w:jc w:val="center"/>
              <w:rPr>
                <w:rFonts w:ascii="Times New Roman" w:eastAsia="Calibri" w:hAnsi="Times New Roman" w:cs="Times New Roman"/>
                <w:sz w:val="20"/>
                <w:szCs w:val="20"/>
              </w:rPr>
            </w:pPr>
            <w:r w:rsidRPr="00D27020">
              <w:rPr>
                <w:rFonts w:ascii="Times New Roman" w:eastAsia="Calibri" w:hAnsi="Times New Roman" w:cs="Times New Roman"/>
                <w:sz w:val="20"/>
                <w:szCs w:val="20"/>
              </w:rPr>
              <w:t>479340,00</w:t>
            </w:r>
          </w:p>
        </w:tc>
        <w:tc>
          <w:tcPr>
            <w:tcW w:w="1276" w:type="dxa"/>
            <w:tcBorders>
              <w:top w:val="single" w:sz="4" w:space="0" w:color="auto"/>
              <w:left w:val="single" w:sz="4" w:space="0" w:color="auto"/>
              <w:bottom w:val="single" w:sz="4" w:space="0" w:color="auto"/>
              <w:right w:val="single" w:sz="4" w:space="0" w:color="auto"/>
            </w:tcBorders>
            <w:vAlign w:val="center"/>
          </w:tcPr>
          <w:p w:rsidR="00A44B91" w:rsidRPr="00D27020" w:rsidRDefault="00A44B91" w:rsidP="007F01E7">
            <w:pPr>
              <w:spacing w:after="0" w:line="240" w:lineRule="auto"/>
              <w:jc w:val="center"/>
              <w:rPr>
                <w:rFonts w:ascii="Times New Roman" w:eastAsia="Times New Roman" w:hAnsi="Times New Roman" w:cs="Times New Roman"/>
                <w:sz w:val="20"/>
                <w:szCs w:val="20"/>
                <w:lang w:eastAsia="ru-RU"/>
              </w:rPr>
            </w:pPr>
            <w:r w:rsidRPr="00D27020">
              <w:rPr>
                <w:rFonts w:ascii="Times New Roman" w:eastAsia="Times New Roman" w:hAnsi="Times New Roman" w:cs="Times New Roman"/>
                <w:sz w:val="20"/>
                <w:szCs w:val="20"/>
                <w:lang w:eastAsia="ru-RU"/>
              </w:rPr>
              <w:t>13600,00</w:t>
            </w:r>
          </w:p>
        </w:tc>
        <w:tc>
          <w:tcPr>
            <w:tcW w:w="1418" w:type="dxa"/>
            <w:tcBorders>
              <w:top w:val="single" w:sz="4" w:space="0" w:color="auto"/>
              <w:left w:val="single" w:sz="4" w:space="0" w:color="auto"/>
              <w:bottom w:val="single" w:sz="4" w:space="0" w:color="auto"/>
              <w:right w:val="single" w:sz="4" w:space="0" w:color="auto"/>
            </w:tcBorders>
            <w:vAlign w:val="center"/>
          </w:tcPr>
          <w:p w:rsidR="00A44B91" w:rsidRPr="00D27020" w:rsidRDefault="00A44B91" w:rsidP="007F01E7">
            <w:pPr>
              <w:jc w:val="center"/>
              <w:rPr>
                <w:rFonts w:ascii="Times New Roman" w:eastAsia="Calibri" w:hAnsi="Times New Roman" w:cs="Times New Roman"/>
                <w:sz w:val="20"/>
                <w:szCs w:val="20"/>
              </w:rPr>
            </w:pPr>
            <w:r w:rsidRPr="00D27020">
              <w:rPr>
                <w:rFonts w:ascii="Times New Roman" w:eastAsia="Calibri" w:hAnsi="Times New Roman" w:cs="Times New Roman"/>
                <w:sz w:val="20"/>
                <w:szCs w:val="20"/>
              </w:rPr>
              <w:t>408000,00</w:t>
            </w:r>
          </w:p>
        </w:tc>
        <w:tc>
          <w:tcPr>
            <w:tcW w:w="1080" w:type="dxa"/>
            <w:tcBorders>
              <w:top w:val="single" w:sz="4" w:space="0" w:color="auto"/>
              <w:left w:val="single" w:sz="4" w:space="0" w:color="auto"/>
              <w:bottom w:val="single" w:sz="4" w:space="0" w:color="auto"/>
              <w:right w:val="single" w:sz="4" w:space="0" w:color="auto"/>
            </w:tcBorders>
          </w:tcPr>
          <w:p w:rsidR="00A44B91" w:rsidRPr="00D27020" w:rsidRDefault="00A44B91" w:rsidP="007F01E7">
            <w:pPr>
              <w:jc w:val="center"/>
              <w:rPr>
                <w:rFonts w:ascii="Times New Roman" w:eastAsia="Calibri" w:hAnsi="Times New Roman" w:cs="Times New Roman"/>
                <w:sz w:val="20"/>
                <w:szCs w:val="20"/>
              </w:rPr>
            </w:pPr>
            <w:r w:rsidRPr="00D27020">
              <w:rPr>
                <w:rFonts w:ascii="Times New Roman" w:eastAsia="Calibri" w:hAnsi="Times New Roman" w:cs="Times New Roman"/>
                <w:sz w:val="20"/>
                <w:szCs w:val="20"/>
              </w:rPr>
              <w:t>16639,00</w:t>
            </w:r>
          </w:p>
        </w:tc>
        <w:tc>
          <w:tcPr>
            <w:tcW w:w="1221" w:type="dxa"/>
            <w:tcBorders>
              <w:top w:val="single" w:sz="4" w:space="0" w:color="auto"/>
              <w:left w:val="single" w:sz="4" w:space="0" w:color="auto"/>
              <w:bottom w:val="single" w:sz="4" w:space="0" w:color="auto"/>
              <w:right w:val="single" w:sz="4" w:space="0" w:color="auto"/>
            </w:tcBorders>
          </w:tcPr>
          <w:p w:rsidR="00A44B91" w:rsidRPr="00D27020" w:rsidRDefault="00A44B91" w:rsidP="007F01E7">
            <w:pPr>
              <w:jc w:val="center"/>
              <w:rPr>
                <w:rFonts w:ascii="Times New Roman" w:eastAsia="Calibri" w:hAnsi="Times New Roman" w:cs="Times New Roman"/>
                <w:sz w:val="20"/>
                <w:szCs w:val="20"/>
              </w:rPr>
            </w:pPr>
            <w:r w:rsidRPr="00D27020">
              <w:rPr>
                <w:rFonts w:ascii="Times New Roman" w:eastAsia="Calibri" w:hAnsi="Times New Roman" w:cs="Times New Roman"/>
                <w:sz w:val="20"/>
                <w:szCs w:val="20"/>
              </w:rPr>
              <w:t>469170,00</w:t>
            </w:r>
          </w:p>
        </w:tc>
      </w:tr>
      <w:tr w:rsidR="00A44B91" w:rsidRPr="00D27020" w:rsidTr="007F01E7">
        <w:trPr>
          <w:trHeight w:val="390"/>
        </w:trPr>
        <w:tc>
          <w:tcPr>
            <w:tcW w:w="30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44B91" w:rsidRPr="00D27020" w:rsidRDefault="00A44B91" w:rsidP="007F01E7">
            <w:pPr>
              <w:spacing w:after="0" w:line="240" w:lineRule="auto"/>
              <w:jc w:val="center"/>
              <w:rPr>
                <w:rFonts w:ascii="Times New Roman" w:eastAsia="Times New Roman" w:hAnsi="Times New Roman" w:cs="Times New Roman"/>
                <w:sz w:val="20"/>
                <w:szCs w:val="20"/>
                <w:lang w:eastAsia="ru-RU"/>
              </w:rPr>
            </w:pPr>
            <w:r w:rsidRPr="00D27020">
              <w:rPr>
                <w:rFonts w:ascii="Times New Roman" w:eastAsia="Times New Roman" w:hAnsi="Times New Roman" w:cs="Times New Roman"/>
                <w:sz w:val="20"/>
                <w:szCs w:val="20"/>
                <w:lang w:eastAsia="ru-RU"/>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44B91" w:rsidRPr="00D27020" w:rsidRDefault="00A44B91" w:rsidP="007F01E7">
            <w:pPr>
              <w:spacing w:after="0" w:line="240" w:lineRule="auto"/>
              <w:jc w:val="center"/>
              <w:rPr>
                <w:rFonts w:ascii="Times New Roman" w:eastAsia="Times New Roman" w:hAnsi="Times New Roman" w:cs="Times New Roman"/>
                <w:sz w:val="20"/>
                <w:szCs w:val="20"/>
                <w:lang w:eastAsia="ru-RU"/>
              </w:rPr>
            </w:pPr>
            <w:r w:rsidRPr="00D27020">
              <w:rPr>
                <w:rFonts w:ascii="Times New Roman" w:eastAsia="Times New Roman" w:hAnsi="Times New Roman" w:cs="Times New Roman"/>
                <w:sz w:val="20"/>
                <w:szCs w:val="20"/>
                <w:lang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44B91" w:rsidRPr="00D27020" w:rsidRDefault="00A44B91" w:rsidP="007F01E7">
            <w:pPr>
              <w:spacing w:after="0" w:line="240" w:lineRule="auto"/>
              <w:jc w:val="center"/>
              <w:rPr>
                <w:rFonts w:ascii="Times New Roman" w:eastAsia="Times New Roman" w:hAnsi="Times New Roman" w:cs="Times New Roman"/>
                <w:sz w:val="20"/>
                <w:szCs w:val="20"/>
                <w:lang w:eastAsia="ru-RU"/>
              </w:rPr>
            </w:pPr>
            <w:r w:rsidRPr="00D27020">
              <w:rPr>
                <w:rFonts w:ascii="Times New Roman" w:eastAsia="Times New Roman" w:hAnsi="Times New Roman" w:cs="Times New Roman"/>
                <w:sz w:val="20"/>
                <w:szCs w:val="20"/>
                <w:lang w:eastAsia="ru-RU"/>
              </w:rPr>
              <w:t>479 340,00</w:t>
            </w:r>
          </w:p>
        </w:tc>
        <w:tc>
          <w:tcPr>
            <w:tcW w:w="1276" w:type="dxa"/>
            <w:tcBorders>
              <w:top w:val="single" w:sz="4" w:space="0" w:color="auto"/>
              <w:left w:val="single" w:sz="4" w:space="0" w:color="auto"/>
              <w:bottom w:val="single" w:sz="4" w:space="0" w:color="auto"/>
              <w:right w:val="single" w:sz="4" w:space="0" w:color="auto"/>
            </w:tcBorders>
            <w:vAlign w:val="center"/>
          </w:tcPr>
          <w:p w:rsidR="00A44B91" w:rsidRPr="00D27020" w:rsidRDefault="00A44B91" w:rsidP="007F01E7">
            <w:pPr>
              <w:spacing w:after="0" w:line="240" w:lineRule="auto"/>
              <w:jc w:val="center"/>
              <w:rPr>
                <w:rFonts w:ascii="Times New Roman" w:eastAsia="Times New Roman" w:hAnsi="Times New Roman" w:cs="Times New Roman"/>
                <w:sz w:val="20"/>
                <w:szCs w:val="20"/>
                <w:lang w:eastAsia="ru-RU"/>
              </w:rPr>
            </w:pPr>
            <w:r w:rsidRPr="00D27020">
              <w:rPr>
                <w:rFonts w:ascii="Times New Roman" w:eastAsia="Times New Roman"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A44B91" w:rsidRPr="00D27020" w:rsidRDefault="00A44B91" w:rsidP="007F01E7">
            <w:pPr>
              <w:spacing w:after="0" w:line="240" w:lineRule="auto"/>
              <w:jc w:val="center"/>
              <w:rPr>
                <w:rFonts w:ascii="Times New Roman" w:eastAsia="Times New Roman" w:hAnsi="Times New Roman" w:cs="Times New Roman"/>
                <w:sz w:val="20"/>
                <w:szCs w:val="20"/>
                <w:lang w:eastAsia="ru-RU"/>
              </w:rPr>
            </w:pPr>
            <w:r w:rsidRPr="00D27020">
              <w:rPr>
                <w:rFonts w:ascii="Times New Roman" w:eastAsia="Times New Roman" w:hAnsi="Times New Roman" w:cs="Times New Roman"/>
                <w:sz w:val="20"/>
                <w:szCs w:val="20"/>
                <w:lang w:eastAsia="ru-RU"/>
              </w:rPr>
              <w:t>408 000,00</w:t>
            </w:r>
          </w:p>
        </w:tc>
        <w:tc>
          <w:tcPr>
            <w:tcW w:w="1080" w:type="dxa"/>
            <w:tcBorders>
              <w:top w:val="single" w:sz="4" w:space="0" w:color="auto"/>
              <w:left w:val="single" w:sz="4" w:space="0" w:color="auto"/>
              <w:bottom w:val="single" w:sz="4" w:space="0" w:color="auto"/>
              <w:right w:val="single" w:sz="4" w:space="0" w:color="auto"/>
            </w:tcBorders>
          </w:tcPr>
          <w:p w:rsidR="00A44B91" w:rsidRPr="00D27020" w:rsidRDefault="00A44B91" w:rsidP="007F01E7">
            <w:pPr>
              <w:spacing w:after="0" w:line="240" w:lineRule="auto"/>
              <w:jc w:val="center"/>
              <w:rPr>
                <w:rFonts w:ascii="Times New Roman" w:eastAsia="Times New Roman" w:hAnsi="Times New Roman" w:cs="Times New Roman"/>
                <w:sz w:val="20"/>
                <w:szCs w:val="20"/>
                <w:lang w:eastAsia="ru-RU"/>
              </w:rPr>
            </w:pPr>
          </w:p>
        </w:tc>
        <w:tc>
          <w:tcPr>
            <w:tcW w:w="1221" w:type="dxa"/>
            <w:tcBorders>
              <w:top w:val="single" w:sz="4" w:space="0" w:color="auto"/>
              <w:left w:val="single" w:sz="4" w:space="0" w:color="auto"/>
              <w:bottom w:val="single" w:sz="4" w:space="0" w:color="auto"/>
              <w:right w:val="single" w:sz="4" w:space="0" w:color="auto"/>
            </w:tcBorders>
          </w:tcPr>
          <w:p w:rsidR="00A44B91" w:rsidRPr="00D27020" w:rsidRDefault="00A44B91" w:rsidP="007F01E7">
            <w:pPr>
              <w:spacing w:after="0" w:line="240" w:lineRule="auto"/>
              <w:jc w:val="center"/>
              <w:rPr>
                <w:rFonts w:ascii="Times New Roman" w:eastAsia="Times New Roman" w:hAnsi="Times New Roman" w:cs="Times New Roman"/>
                <w:sz w:val="20"/>
                <w:szCs w:val="20"/>
                <w:lang w:eastAsia="ru-RU"/>
              </w:rPr>
            </w:pPr>
            <w:r w:rsidRPr="00D27020">
              <w:rPr>
                <w:rFonts w:ascii="Times New Roman" w:eastAsia="Times New Roman" w:hAnsi="Times New Roman" w:cs="Times New Roman"/>
                <w:sz w:val="20"/>
                <w:szCs w:val="20"/>
                <w:lang w:eastAsia="ru-RU"/>
              </w:rPr>
              <w:t>469 170,00</w:t>
            </w:r>
          </w:p>
        </w:tc>
      </w:tr>
    </w:tbl>
    <w:p w:rsidR="00FC7A2A" w:rsidRPr="00FC7A2A" w:rsidRDefault="00FC7A2A" w:rsidP="00FC7A2A">
      <w:pPr>
        <w:spacing w:after="0" w:line="240" w:lineRule="auto"/>
        <w:jc w:val="center"/>
        <w:rPr>
          <w:rFonts w:ascii="Times New Roman" w:eastAsia="Calibri" w:hAnsi="Times New Roman" w:cs="Times New Roman"/>
          <w:lang w:eastAsia="ru-RU"/>
        </w:rPr>
      </w:pPr>
    </w:p>
    <w:p w:rsidR="00FC7A2A" w:rsidRPr="00FC7A2A" w:rsidRDefault="00FC7A2A" w:rsidP="00FC7A2A">
      <w:pPr>
        <w:spacing w:after="0" w:line="240" w:lineRule="auto"/>
        <w:ind w:firstLine="426"/>
        <w:jc w:val="both"/>
        <w:rPr>
          <w:rFonts w:ascii="Times New Roman" w:eastAsia="Calibri" w:hAnsi="Times New Roman" w:cs="Times New Roman"/>
          <w:lang w:eastAsia="ru-RU"/>
        </w:rPr>
      </w:pPr>
    </w:p>
    <w:p w:rsidR="00FC7A2A" w:rsidRPr="00FC7A2A" w:rsidRDefault="00FC7A2A" w:rsidP="00FC7A2A">
      <w:pPr>
        <w:spacing w:after="0" w:line="240" w:lineRule="auto"/>
        <w:ind w:left="426"/>
        <w:jc w:val="both"/>
        <w:rPr>
          <w:rFonts w:ascii="Times New Roman" w:eastAsia="Calibri" w:hAnsi="Times New Roman" w:cs="Times New Roman"/>
          <w:lang w:eastAsia="ru-RU"/>
        </w:rPr>
      </w:pPr>
      <w:r w:rsidRPr="00FC7A2A">
        <w:rPr>
          <w:rFonts w:ascii="Times New Roman" w:eastAsia="Calibri" w:hAnsi="Times New Roman" w:cs="Times New Roman"/>
          <w:lang w:eastAsia="ru-RU"/>
        </w:rPr>
        <w:t xml:space="preserve">В целях экономии денежных средств целесообразно опираться на цены Поставщика № 2, в  связи с этим начальная (максимальная) цена договора устанавливается в размере </w:t>
      </w:r>
      <w:r w:rsidR="00A44B91">
        <w:rPr>
          <w:rFonts w:ascii="Times New Roman" w:eastAsia="Calibri" w:hAnsi="Times New Roman" w:cs="Times New Roman"/>
          <w:lang w:eastAsia="ru-RU"/>
        </w:rPr>
        <w:t>408 000</w:t>
      </w:r>
      <w:r w:rsidRPr="00FC7A2A">
        <w:rPr>
          <w:rFonts w:ascii="Times New Roman" w:eastAsia="Calibri" w:hAnsi="Times New Roman" w:cs="Times New Roman"/>
          <w:lang w:eastAsia="ru-RU"/>
        </w:rPr>
        <w:t xml:space="preserve">,00  (четыреста </w:t>
      </w:r>
      <w:r w:rsidR="00A44B91">
        <w:rPr>
          <w:rFonts w:ascii="Times New Roman" w:eastAsia="Calibri" w:hAnsi="Times New Roman" w:cs="Times New Roman"/>
          <w:lang w:eastAsia="ru-RU"/>
        </w:rPr>
        <w:t>восемь тысяч</w:t>
      </w:r>
      <w:r w:rsidRPr="00FC7A2A">
        <w:rPr>
          <w:rFonts w:ascii="Times New Roman" w:eastAsia="Calibri" w:hAnsi="Times New Roman" w:cs="Times New Roman"/>
          <w:lang w:eastAsia="ru-RU"/>
        </w:rPr>
        <w:t xml:space="preserve">) рублей. </w:t>
      </w:r>
    </w:p>
    <w:p w:rsidR="00FC7A2A" w:rsidRPr="00FC7A2A" w:rsidRDefault="00FC7A2A" w:rsidP="00FC7A2A">
      <w:pPr>
        <w:numPr>
          <w:ilvl w:val="0"/>
          <w:numId w:val="3"/>
        </w:numPr>
        <w:spacing w:after="0" w:line="240" w:lineRule="auto"/>
        <w:ind w:firstLine="360"/>
        <w:contextualSpacing/>
        <w:jc w:val="both"/>
        <w:rPr>
          <w:rFonts w:ascii="Times New Roman" w:eastAsia="Calibri" w:hAnsi="Times New Roman" w:cs="Times New Roman"/>
          <w:lang w:eastAsia="ru-RU"/>
        </w:rPr>
      </w:pPr>
      <w:r w:rsidRPr="00FC7A2A">
        <w:rPr>
          <w:rFonts w:ascii="Times New Roman" w:eastAsia="Calibri" w:hAnsi="Times New Roman" w:cs="Times New Roman"/>
          <w:b/>
          <w:lang w:eastAsia="ru-RU"/>
        </w:rPr>
        <w:t xml:space="preserve">форма, сроки и порядок оплаты товара, работы, услуги: </w:t>
      </w:r>
    </w:p>
    <w:p w:rsidR="00FC7A2A" w:rsidRPr="00FC7A2A" w:rsidRDefault="00FC7A2A" w:rsidP="00FC7A2A">
      <w:pPr>
        <w:spacing w:after="0" w:line="240" w:lineRule="auto"/>
        <w:ind w:firstLine="360"/>
        <w:contextualSpacing/>
        <w:jc w:val="both"/>
        <w:rPr>
          <w:rFonts w:ascii="Times New Roman" w:eastAsia="Calibri" w:hAnsi="Times New Roman" w:cs="Times New Roman"/>
          <w:lang w:eastAsia="ru-RU"/>
        </w:rPr>
      </w:pPr>
      <w:r w:rsidRPr="00FC7A2A">
        <w:rPr>
          <w:rFonts w:ascii="Times New Roman" w:eastAsia="Calibri" w:hAnsi="Times New Roman" w:cs="Times New Roman"/>
          <w:lang w:eastAsia="ru-RU"/>
        </w:rPr>
        <w:t xml:space="preserve">Оплата производится с момента подписания акта </w:t>
      </w:r>
      <w:r w:rsidR="009E0BD9">
        <w:rPr>
          <w:rFonts w:ascii="Times New Roman" w:eastAsia="Calibri" w:hAnsi="Times New Roman" w:cs="Times New Roman"/>
          <w:lang w:eastAsia="ru-RU"/>
        </w:rPr>
        <w:t>сборки товара</w:t>
      </w:r>
      <w:r w:rsidRPr="00FC7A2A">
        <w:rPr>
          <w:rFonts w:ascii="Times New Roman" w:eastAsia="Calibri" w:hAnsi="Times New Roman" w:cs="Times New Roman"/>
          <w:lang w:eastAsia="ru-RU"/>
        </w:rPr>
        <w:t xml:space="preserve"> в течение 60 (шестьдесят) календарных дней, но не позднее 31.12.2014 года. При наличии надлежаще оформленных документов, подтверждающих поставку и приемку </w:t>
      </w:r>
      <w:r w:rsidR="00A44B91">
        <w:rPr>
          <w:rFonts w:ascii="Times New Roman" w:eastAsia="Calibri" w:hAnsi="Times New Roman" w:cs="Times New Roman"/>
          <w:lang w:eastAsia="ru-RU"/>
        </w:rPr>
        <w:t>товара</w:t>
      </w:r>
      <w:r w:rsidRPr="00FC7A2A">
        <w:rPr>
          <w:rFonts w:ascii="Times New Roman" w:eastAsia="Calibri" w:hAnsi="Times New Roman" w:cs="Times New Roman"/>
          <w:lang w:eastAsia="ru-RU"/>
        </w:rPr>
        <w:t xml:space="preserve">. </w:t>
      </w:r>
    </w:p>
    <w:p w:rsidR="00FC7A2A" w:rsidRPr="00FC7A2A" w:rsidRDefault="00FC7A2A" w:rsidP="00FC7A2A">
      <w:pPr>
        <w:numPr>
          <w:ilvl w:val="0"/>
          <w:numId w:val="3"/>
        </w:numPr>
        <w:tabs>
          <w:tab w:val="left" w:pos="900"/>
        </w:tabs>
        <w:spacing w:after="0" w:line="240" w:lineRule="auto"/>
        <w:ind w:firstLine="360"/>
        <w:contextualSpacing/>
        <w:jc w:val="both"/>
        <w:rPr>
          <w:rFonts w:ascii="Times New Roman" w:eastAsia="Calibri" w:hAnsi="Times New Roman" w:cs="Times New Roman"/>
          <w:b/>
          <w:lang w:eastAsia="ru-RU"/>
        </w:rPr>
      </w:pPr>
      <w:r w:rsidRPr="00FC7A2A">
        <w:rPr>
          <w:rFonts w:ascii="Times New Roman" w:eastAsia="Calibri" w:hAnsi="Times New Roman" w:cs="Times New Roman"/>
          <w:b/>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E44CA" w:rsidRPr="00FC7A2A" w:rsidRDefault="00FE44CA" w:rsidP="00FC7A2A">
      <w:pPr>
        <w:spacing w:after="0" w:line="240" w:lineRule="auto"/>
        <w:ind w:right="128" w:firstLine="251"/>
        <w:jc w:val="both"/>
        <w:rPr>
          <w:rFonts w:ascii="Times New Roman" w:eastAsia="Calibri" w:hAnsi="Times New Roman" w:cs="Times New Roman"/>
          <w:lang w:eastAsia="ru-RU"/>
        </w:rPr>
      </w:pPr>
      <w:r w:rsidRPr="00FE44CA">
        <w:rPr>
          <w:rFonts w:ascii="Times New Roman" w:eastAsia="Calibri" w:hAnsi="Times New Roman" w:cs="Times New Roman"/>
          <w:lang w:eastAsia="ru-RU"/>
        </w:rPr>
        <w:lastRenderedPageBreak/>
        <w:t>Цена договора включает все расходы, связанные с поставкой товара, уплату налогов (в том числе НДС), сборов, стоимость упаковки, маркировки, транспортных расходов по доставке товара до места поставки (эксплуатации), погрузо-разгрузочных работ, сборки и иные расходы, связанные с поставкой товара,</w:t>
      </w:r>
      <w:r w:rsidRPr="00FE44CA">
        <w:rPr>
          <w:rFonts w:ascii="Times New Roman" w:eastAsia="Calibri" w:hAnsi="Times New Roman" w:cs="Times New Roman"/>
          <w:bCs/>
          <w:lang w:eastAsia="ru-RU"/>
        </w:rPr>
        <w:t xml:space="preserve"> то есть является конечной</w:t>
      </w:r>
      <w:r w:rsidRPr="00FE44CA">
        <w:rPr>
          <w:rFonts w:ascii="Times New Roman" w:eastAsia="Calibri" w:hAnsi="Times New Roman" w:cs="Times New Roman"/>
          <w:lang w:eastAsia="ru-RU"/>
        </w:rPr>
        <w:t>.</w:t>
      </w:r>
    </w:p>
    <w:p w:rsidR="00FC7A2A" w:rsidRPr="00FC7A2A" w:rsidRDefault="00FC7A2A" w:rsidP="00FC7A2A">
      <w:pPr>
        <w:numPr>
          <w:ilvl w:val="0"/>
          <w:numId w:val="3"/>
        </w:numPr>
        <w:tabs>
          <w:tab w:val="left" w:pos="900"/>
        </w:tabs>
        <w:spacing w:after="0" w:line="240" w:lineRule="auto"/>
        <w:ind w:firstLine="360"/>
        <w:contextualSpacing/>
        <w:jc w:val="both"/>
        <w:rPr>
          <w:rFonts w:ascii="Times New Roman" w:eastAsia="Calibri" w:hAnsi="Times New Roman" w:cs="Times New Roman"/>
          <w:b/>
          <w:lang w:eastAsia="ru-RU"/>
        </w:rPr>
      </w:pPr>
      <w:r w:rsidRPr="00FC7A2A">
        <w:rPr>
          <w:rFonts w:ascii="Times New Roman" w:eastAsia="Calibri" w:hAnsi="Times New Roman" w:cs="Times New Roman"/>
          <w:b/>
          <w:lang w:eastAsia="ru-RU"/>
        </w:rPr>
        <w:t xml:space="preserve">порядок, место, дата начала и дата окончания срока подачи заявок на участие в закупке: </w:t>
      </w:r>
    </w:p>
    <w:p w:rsidR="00FC7A2A" w:rsidRPr="00FC7A2A" w:rsidRDefault="00FC7A2A" w:rsidP="00FC7A2A">
      <w:pPr>
        <w:tabs>
          <w:tab w:val="left" w:pos="540"/>
          <w:tab w:val="left" w:pos="900"/>
        </w:tabs>
        <w:spacing w:after="0" w:line="240" w:lineRule="auto"/>
        <w:ind w:firstLine="426"/>
        <w:jc w:val="both"/>
        <w:rPr>
          <w:rFonts w:ascii="Times New Roman" w:eastAsia="Calibri" w:hAnsi="Times New Roman" w:cs="Times New Roman"/>
          <w:lang w:eastAsia="ru-RU"/>
        </w:rPr>
      </w:pPr>
      <w:r w:rsidRPr="00FC7A2A">
        <w:rPr>
          <w:rFonts w:ascii="Times New Roman" w:eastAsia="Calibri" w:hAnsi="Times New Roman" w:cs="Times New Roman"/>
          <w:bCs/>
          <w:lang w:eastAsia="ru-RU"/>
        </w:rPr>
        <w:t>З</w:t>
      </w:r>
      <w:r w:rsidRPr="00FC7A2A">
        <w:rPr>
          <w:rFonts w:ascii="Times New Roman" w:eastAsia="Calibri" w:hAnsi="Times New Roman" w:cs="Times New Roman"/>
          <w:lang w:eastAsia="ru-RU"/>
        </w:rPr>
        <w:t xml:space="preserve">аявки на участие в запросе цен (котировок) подаются по адресу: </w:t>
      </w:r>
      <w:smartTag w:uri="urn:schemas-microsoft-com:office:smarttags" w:element="metricconverter">
        <w:smartTagPr>
          <w:attr w:name="ProductID" w:val="664049, г"/>
        </w:smartTagPr>
        <w:r w:rsidRPr="00FC7A2A">
          <w:rPr>
            <w:rFonts w:ascii="Times New Roman" w:eastAsia="Calibri" w:hAnsi="Times New Roman" w:cs="Times New Roman"/>
            <w:lang w:eastAsia="ru-RU"/>
          </w:rPr>
          <w:t>664049, г</w:t>
        </w:r>
      </w:smartTag>
      <w:r w:rsidRPr="00FC7A2A">
        <w:rPr>
          <w:rFonts w:ascii="Times New Roman" w:eastAsia="Calibri" w:hAnsi="Times New Roman" w:cs="Times New Roman"/>
          <w:lang w:eastAsia="ru-RU"/>
        </w:rPr>
        <w:t xml:space="preserve">. Иркутск, мкр. Юбилейный, 100, блок 9, каб.18 (отдел по обеспечению государственного заказа) в рабочие дни (понедельник - пятница) с 8.00 часов до 12.00 и с 12.30 до 16.30 часов (Иркутское время). </w:t>
      </w:r>
    </w:p>
    <w:p w:rsidR="00FC7A2A" w:rsidRPr="00FC7A2A" w:rsidRDefault="00FC7A2A" w:rsidP="00FC7A2A">
      <w:pPr>
        <w:tabs>
          <w:tab w:val="left" w:pos="540"/>
          <w:tab w:val="left" w:pos="900"/>
        </w:tabs>
        <w:spacing w:after="0" w:line="240" w:lineRule="auto"/>
        <w:ind w:firstLine="426"/>
        <w:jc w:val="both"/>
        <w:rPr>
          <w:rFonts w:ascii="Times New Roman" w:eastAsia="Calibri" w:hAnsi="Times New Roman" w:cs="Times New Roman"/>
          <w:lang w:eastAsia="ru-RU"/>
        </w:rPr>
      </w:pPr>
      <w:r w:rsidRPr="00FC7A2A">
        <w:rPr>
          <w:rFonts w:ascii="Times New Roman" w:eastAsia="Calibri" w:hAnsi="Times New Roman" w:cs="Times New Roman"/>
          <w:lang w:eastAsia="ru-RU"/>
        </w:rPr>
        <w:t>Дата начала подачи</w:t>
      </w:r>
      <w:r w:rsidRPr="00FC7A2A">
        <w:rPr>
          <w:rFonts w:ascii="Times New Roman" w:eastAsia="Calibri" w:hAnsi="Times New Roman" w:cs="Times New Roman"/>
          <w:bCs/>
          <w:lang w:eastAsia="ru-RU"/>
        </w:rPr>
        <w:t xml:space="preserve"> з</w:t>
      </w:r>
      <w:r w:rsidRPr="00FC7A2A">
        <w:rPr>
          <w:rFonts w:ascii="Times New Roman" w:eastAsia="Calibri" w:hAnsi="Times New Roman" w:cs="Times New Roman"/>
          <w:lang w:eastAsia="ru-RU"/>
        </w:rPr>
        <w:t xml:space="preserve">аявок на участие в запросе цен (котировок) </w:t>
      </w:r>
      <w:r w:rsidR="00E714EF">
        <w:rPr>
          <w:rFonts w:ascii="Times New Roman" w:eastAsia="Calibri" w:hAnsi="Times New Roman" w:cs="Times New Roman"/>
          <w:lang w:eastAsia="ru-RU"/>
        </w:rPr>
        <w:t>2</w:t>
      </w:r>
      <w:r w:rsidR="00A3585E">
        <w:rPr>
          <w:rFonts w:ascii="Times New Roman" w:eastAsia="Calibri" w:hAnsi="Times New Roman" w:cs="Times New Roman"/>
          <w:lang w:eastAsia="ru-RU"/>
        </w:rPr>
        <w:t>9</w:t>
      </w:r>
      <w:r w:rsidRPr="00FC7A2A">
        <w:rPr>
          <w:rFonts w:ascii="Times New Roman" w:eastAsia="Calibri" w:hAnsi="Times New Roman" w:cs="Times New Roman"/>
          <w:lang w:eastAsia="ru-RU"/>
        </w:rPr>
        <w:t>.04.2014 г.</w:t>
      </w:r>
    </w:p>
    <w:p w:rsidR="00FC7A2A" w:rsidRPr="00FC7A2A" w:rsidRDefault="00FC7A2A" w:rsidP="00FC7A2A">
      <w:pPr>
        <w:tabs>
          <w:tab w:val="left" w:pos="540"/>
          <w:tab w:val="left" w:pos="900"/>
        </w:tabs>
        <w:spacing w:after="0" w:line="240" w:lineRule="auto"/>
        <w:ind w:firstLine="426"/>
        <w:jc w:val="both"/>
        <w:rPr>
          <w:rFonts w:ascii="Times New Roman" w:eastAsia="Calibri" w:hAnsi="Times New Roman" w:cs="Times New Roman"/>
          <w:lang w:eastAsia="ru-RU"/>
        </w:rPr>
      </w:pPr>
      <w:r w:rsidRPr="00FC7A2A">
        <w:rPr>
          <w:rFonts w:ascii="Times New Roman" w:eastAsia="Calibri" w:hAnsi="Times New Roman" w:cs="Times New Roman"/>
          <w:lang w:eastAsia="ru-RU"/>
        </w:rPr>
        <w:t>Дата окончания подачи</w:t>
      </w:r>
      <w:r w:rsidRPr="00FC7A2A">
        <w:rPr>
          <w:rFonts w:ascii="Times New Roman" w:eastAsia="Calibri" w:hAnsi="Times New Roman" w:cs="Times New Roman"/>
          <w:bCs/>
          <w:lang w:eastAsia="ru-RU"/>
        </w:rPr>
        <w:t xml:space="preserve"> з</w:t>
      </w:r>
      <w:r w:rsidRPr="00FC7A2A">
        <w:rPr>
          <w:rFonts w:ascii="Times New Roman" w:eastAsia="Calibri" w:hAnsi="Times New Roman" w:cs="Times New Roman"/>
          <w:lang w:eastAsia="ru-RU"/>
        </w:rPr>
        <w:t xml:space="preserve">аявок на участие в запросе цен (котировок) </w:t>
      </w:r>
      <w:r w:rsidR="00E714EF">
        <w:rPr>
          <w:rFonts w:ascii="Times New Roman" w:eastAsia="Calibri" w:hAnsi="Times New Roman" w:cs="Times New Roman"/>
          <w:lang w:eastAsia="ru-RU"/>
        </w:rPr>
        <w:t>07</w:t>
      </w:r>
      <w:r w:rsidRPr="00FC7A2A">
        <w:rPr>
          <w:rFonts w:ascii="Times New Roman" w:eastAsia="Calibri" w:hAnsi="Times New Roman" w:cs="Times New Roman"/>
          <w:lang w:eastAsia="ru-RU"/>
        </w:rPr>
        <w:t>.0</w:t>
      </w:r>
      <w:r w:rsidR="00E714EF">
        <w:rPr>
          <w:rFonts w:ascii="Times New Roman" w:eastAsia="Calibri" w:hAnsi="Times New Roman" w:cs="Times New Roman"/>
          <w:lang w:eastAsia="ru-RU"/>
        </w:rPr>
        <w:t>5</w:t>
      </w:r>
      <w:r w:rsidRPr="00FC7A2A">
        <w:rPr>
          <w:rFonts w:ascii="Times New Roman" w:eastAsia="Calibri" w:hAnsi="Times New Roman" w:cs="Times New Roman"/>
          <w:lang w:eastAsia="ru-RU"/>
        </w:rPr>
        <w:t>.2014 г.</w:t>
      </w:r>
    </w:p>
    <w:p w:rsidR="00FC7A2A" w:rsidRPr="00FC7A2A" w:rsidRDefault="00FC7A2A" w:rsidP="00FC7A2A">
      <w:pPr>
        <w:numPr>
          <w:ilvl w:val="0"/>
          <w:numId w:val="3"/>
        </w:numPr>
        <w:tabs>
          <w:tab w:val="left" w:pos="900"/>
        </w:tabs>
        <w:spacing w:after="0" w:line="240" w:lineRule="auto"/>
        <w:ind w:firstLine="360"/>
        <w:contextualSpacing/>
        <w:jc w:val="both"/>
        <w:rPr>
          <w:rFonts w:ascii="Times New Roman" w:eastAsia="Calibri" w:hAnsi="Times New Roman" w:cs="Times New Roman"/>
          <w:b/>
          <w:lang w:eastAsia="ru-RU"/>
        </w:rPr>
      </w:pPr>
      <w:r w:rsidRPr="00FC7A2A">
        <w:rPr>
          <w:rFonts w:ascii="Times New Roman" w:eastAsia="Calibri" w:hAnsi="Times New Roman" w:cs="Times New Roman"/>
          <w:b/>
          <w:lang w:eastAsia="ru-RU"/>
        </w:rPr>
        <w:t xml:space="preserve">сведения о возможности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 </w:t>
      </w:r>
    </w:p>
    <w:p w:rsidR="00FC7A2A" w:rsidRPr="00FC7A2A" w:rsidRDefault="00FC7A2A" w:rsidP="00FC7A2A">
      <w:pPr>
        <w:spacing w:after="0" w:line="240" w:lineRule="auto"/>
        <w:ind w:left="720"/>
        <w:contextualSpacing/>
        <w:rPr>
          <w:rFonts w:ascii="Times New Roman" w:eastAsia="Calibri" w:hAnsi="Times New Roman" w:cs="Times New Roman"/>
          <w:lang w:eastAsia="ru-RU"/>
        </w:rPr>
      </w:pPr>
      <w:r w:rsidRPr="00FC7A2A">
        <w:rPr>
          <w:rFonts w:ascii="Times New Roman" w:eastAsia="Calibri" w:hAnsi="Times New Roman" w:cs="Times New Roman"/>
          <w:lang w:eastAsia="ru-RU"/>
        </w:rPr>
        <w:t>Не предусмотрено.</w:t>
      </w:r>
    </w:p>
    <w:p w:rsidR="00FC7A2A" w:rsidRPr="00FC7A2A" w:rsidRDefault="00FC7A2A" w:rsidP="00FC7A2A">
      <w:pPr>
        <w:numPr>
          <w:ilvl w:val="0"/>
          <w:numId w:val="3"/>
        </w:numPr>
        <w:tabs>
          <w:tab w:val="left" w:pos="900"/>
        </w:tabs>
        <w:spacing w:after="0" w:line="240" w:lineRule="auto"/>
        <w:ind w:firstLine="360"/>
        <w:contextualSpacing/>
        <w:jc w:val="both"/>
        <w:rPr>
          <w:rFonts w:ascii="Times New Roman" w:eastAsia="Calibri" w:hAnsi="Times New Roman" w:cs="Times New Roman"/>
          <w:b/>
          <w:lang w:eastAsia="ru-RU"/>
        </w:rPr>
      </w:pPr>
      <w:r w:rsidRPr="00FC7A2A">
        <w:rPr>
          <w:rFonts w:ascii="Times New Roman" w:eastAsia="Calibri" w:hAnsi="Times New Roman" w:cs="Times New Roman"/>
          <w:b/>
          <w:lang w:eastAsia="ru-RU"/>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FC7A2A" w:rsidRPr="00FC7A2A" w:rsidRDefault="00FC7A2A" w:rsidP="00FC7A2A">
      <w:pPr>
        <w:tabs>
          <w:tab w:val="left" w:pos="540"/>
          <w:tab w:val="left" w:pos="900"/>
        </w:tabs>
        <w:spacing w:after="0" w:line="240" w:lineRule="auto"/>
        <w:ind w:firstLine="426"/>
        <w:jc w:val="both"/>
        <w:rPr>
          <w:rFonts w:ascii="Times New Roman" w:eastAsia="Calibri" w:hAnsi="Times New Roman" w:cs="Times New Roman"/>
          <w:lang w:eastAsia="ru-RU"/>
        </w:rPr>
      </w:pPr>
      <w:r w:rsidRPr="00FC7A2A">
        <w:rPr>
          <w:rFonts w:ascii="Times New Roman" w:eastAsia="Calibri" w:hAnsi="Times New Roman" w:cs="Times New Roman"/>
          <w:lang w:eastAsia="ru-RU"/>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C7A2A" w:rsidRPr="00FC7A2A" w:rsidRDefault="00FC7A2A" w:rsidP="00FC7A2A">
      <w:pPr>
        <w:tabs>
          <w:tab w:val="left" w:pos="540"/>
          <w:tab w:val="left" w:pos="900"/>
        </w:tabs>
        <w:spacing w:after="0" w:line="240" w:lineRule="auto"/>
        <w:ind w:firstLine="426"/>
        <w:jc w:val="both"/>
        <w:rPr>
          <w:rFonts w:ascii="Times New Roman" w:eastAsia="Calibri" w:hAnsi="Times New Roman" w:cs="Times New Roman"/>
          <w:lang w:eastAsia="ru-RU"/>
        </w:rPr>
      </w:pPr>
      <w:r w:rsidRPr="00FC7A2A">
        <w:rPr>
          <w:rFonts w:ascii="Times New Roman" w:eastAsia="Calibri" w:hAnsi="Times New Roman" w:cs="Times New Roman"/>
          <w:lang w:eastAsia="ru-RU"/>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FC7A2A" w:rsidRPr="00FC7A2A" w:rsidRDefault="00FC7A2A" w:rsidP="00FC7A2A">
      <w:pPr>
        <w:tabs>
          <w:tab w:val="left" w:pos="540"/>
          <w:tab w:val="left" w:pos="900"/>
        </w:tabs>
        <w:spacing w:after="0" w:line="240" w:lineRule="auto"/>
        <w:ind w:firstLine="426"/>
        <w:jc w:val="both"/>
        <w:rPr>
          <w:rFonts w:ascii="Times New Roman" w:eastAsia="Calibri" w:hAnsi="Times New Roman" w:cs="Times New Roman"/>
          <w:lang w:eastAsia="ru-RU"/>
        </w:rPr>
      </w:pPr>
      <w:r w:rsidRPr="00FC7A2A">
        <w:rPr>
          <w:rFonts w:ascii="Times New Roman" w:eastAsia="Calibri" w:hAnsi="Times New Roman" w:cs="Times New Roman"/>
          <w:lang w:eastAsia="ru-RU"/>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FC7A2A" w:rsidRPr="00FC7A2A" w:rsidRDefault="00FC7A2A" w:rsidP="00FC7A2A">
      <w:pPr>
        <w:tabs>
          <w:tab w:val="left" w:pos="900"/>
        </w:tabs>
        <w:spacing w:after="0" w:line="240" w:lineRule="auto"/>
        <w:ind w:firstLine="426"/>
        <w:contextualSpacing/>
        <w:jc w:val="both"/>
        <w:rPr>
          <w:rFonts w:ascii="Times New Roman" w:eastAsia="Calibri" w:hAnsi="Times New Roman" w:cs="Times New Roman"/>
          <w:b/>
          <w:lang w:eastAsia="ru-RU"/>
        </w:rPr>
      </w:pPr>
      <w:r w:rsidRPr="00FC7A2A">
        <w:rPr>
          <w:rFonts w:ascii="Times New Roman" w:eastAsia="Calibri" w:hAnsi="Times New Roman" w:cs="Times New Roman"/>
          <w:lang w:eastAsia="ru-RU"/>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FC7A2A" w:rsidRPr="00FC7A2A" w:rsidRDefault="00FC7A2A" w:rsidP="00FC7A2A">
      <w:pPr>
        <w:numPr>
          <w:ilvl w:val="0"/>
          <w:numId w:val="3"/>
        </w:numPr>
        <w:tabs>
          <w:tab w:val="left" w:pos="900"/>
        </w:tabs>
        <w:spacing w:after="0" w:line="240" w:lineRule="auto"/>
        <w:ind w:firstLine="360"/>
        <w:contextualSpacing/>
        <w:jc w:val="both"/>
        <w:rPr>
          <w:rFonts w:ascii="Times New Roman" w:eastAsia="Calibri" w:hAnsi="Times New Roman" w:cs="Times New Roman"/>
          <w:b/>
          <w:lang w:eastAsia="ru-RU"/>
        </w:rPr>
      </w:pPr>
      <w:r w:rsidRPr="00FC7A2A">
        <w:rPr>
          <w:rFonts w:ascii="Times New Roman" w:eastAsia="Calibri" w:hAnsi="Times New Roman" w:cs="Times New Roman"/>
          <w:b/>
          <w:lang w:eastAsia="ru-RU"/>
        </w:rPr>
        <w:t>место и дата рассмотрения предложений (заявок) участников закупки и подведения итогов закупки</w:t>
      </w:r>
      <w:r w:rsidRPr="00FC7A2A">
        <w:rPr>
          <w:rFonts w:ascii="Times New Roman" w:eastAsia="Calibri" w:hAnsi="Times New Roman" w:cs="Times New Roman"/>
          <w:lang w:eastAsia="ru-RU"/>
        </w:rPr>
        <w:t>:</w:t>
      </w:r>
    </w:p>
    <w:p w:rsidR="00FC7A2A" w:rsidRPr="00FC7A2A" w:rsidRDefault="00FC7A2A" w:rsidP="00FC7A2A">
      <w:pPr>
        <w:tabs>
          <w:tab w:val="left" w:pos="0"/>
        </w:tabs>
        <w:spacing w:after="0" w:line="240" w:lineRule="auto"/>
        <w:ind w:firstLine="426"/>
        <w:jc w:val="both"/>
        <w:rPr>
          <w:rFonts w:ascii="Times New Roman" w:eastAsia="Calibri" w:hAnsi="Times New Roman" w:cs="Times New Roman"/>
          <w:lang w:eastAsia="ru-RU"/>
        </w:rPr>
      </w:pPr>
      <w:r w:rsidRPr="00FC7A2A">
        <w:rPr>
          <w:rFonts w:ascii="Times New Roman" w:eastAsia="Calibri" w:hAnsi="Times New Roman" w:cs="Times New Roman"/>
          <w:lang w:eastAsia="ru-RU"/>
        </w:rPr>
        <w:t>Закупочная комиссия в течение двух рабочих дней, следующих за днем окончания срока подачи заявок на участие в запросе цен (котировок), рассматривает заявки на соответствие их требованиям, установленным в извещении и документации о проведении запроса цен (котировок), и оценивает такие заявки.</w:t>
      </w:r>
    </w:p>
    <w:p w:rsidR="00FC7A2A" w:rsidRPr="00FC7A2A" w:rsidRDefault="00FC7A2A" w:rsidP="00FC7A2A">
      <w:pPr>
        <w:numPr>
          <w:ilvl w:val="0"/>
          <w:numId w:val="3"/>
        </w:numPr>
        <w:tabs>
          <w:tab w:val="left" w:pos="900"/>
        </w:tabs>
        <w:spacing w:after="0" w:line="240" w:lineRule="auto"/>
        <w:ind w:firstLine="360"/>
        <w:contextualSpacing/>
        <w:jc w:val="both"/>
        <w:rPr>
          <w:rFonts w:ascii="Times New Roman" w:eastAsia="Calibri" w:hAnsi="Times New Roman" w:cs="Times New Roman"/>
          <w:b/>
          <w:lang w:eastAsia="ru-RU"/>
        </w:rPr>
      </w:pPr>
      <w:r w:rsidRPr="00FC7A2A">
        <w:rPr>
          <w:rFonts w:ascii="Times New Roman" w:eastAsia="Calibri" w:hAnsi="Times New Roman" w:cs="Times New Roman"/>
          <w:b/>
          <w:lang w:eastAsia="ru-RU"/>
        </w:rPr>
        <w:t>порядок оценки и сопоставления заявок на участие в закупке:</w:t>
      </w:r>
    </w:p>
    <w:p w:rsidR="00FC7A2A" w:rsidRPr="00FC7A2A" w:rsidRDefault="00FC7A2A" w:rsidP="00FC7A2A">
      <w:pPr>
        <w:spacing w:after="0" w:line="240" w:lineRule="auto"/>
        <w:ind w:firstLine="426"/>
        <w:contextualSpacing/>
        <w:jc w:val="both"/>
        <w:rPr>
          <w:rFonts w:ascii="Times New Roman" w:eastAsia="Calibri" w:hAnsi="Times New Roman" w:cs="Times New Roman"/>
          <w:lang w:eastAsia="ru-RU"/>
        </w:rPr>
      </w:pPr>
      <w:r w:rsidRPr="00FC7A2A">
        <w:rPr>
          <w:rFonts w:ascii="Times New Roman" w:eastAsia="Calibri" w:hAnsi="Times New Roman" w:cs="Times New Roman"/>
          <w:lang w:eastAsia="ru-RU"/>
        </w:rPr>
        <w:t>Победителем в проведении запроса цен (котировок) признается участник закупки, соответствующий требованиям документации о проведении запроса цен (котировок) и предложивший самую низкую цену договора. Если предложения о цене договора, содержащиеся в заявках на участие в запросе цен (котировок), совпадают, победителем признается участник закупки, заявка которого была получена Заказчиком раньше остальных заявок.</w:t>
      </w:r>
    </w:p>
    <w:p w:rsidR="00FC7A2A" w:rsidRPr="00FC7A2A" w:rsidRDefault="00FC7A2A" w:rsidP="00FC7A2A">
      <w:pPr>
        <w:numPr>
          <w:ilvl w:val="0"/>
          <w:numId w:val="3"/>
        </w:numPr>
        <w:tabs>
          <w:tab w:val="left" w:pos="900"/>
        </w:tabs>
        <w:spacing w:after="0" w:line="240" w:lineRule="auto"/>
        <w:ind w:firstLine="360"/>
        <w:contextualSpacing/>
        <w:jc w:val="both"/>
        <w:rPr>
          <w:rFonts w:ascii="Times New Roman" w:eastAsia="Calibri" w:hAnsi="Times New Roman" w:cs="Times New Roman"/>
          <w:b/>
          <w:lang w:eastAsia="ru-RU"/>
        </w:rPr>
      </w:pPr>
      <w:r w:rsidRPr="00FC7A2A">
        <w:rPr>
          <w:rFonts w:ascii="Times New Roman" w:eastAsia="Calibri" w:hAnsi="Times New Roman" w:cs="Times New Roman"/>
          <w:b/>
          <w:lang w:eastAsia="ru-RU"/>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FC7A2A" w:rsidRPr="00FC7A2A" w:rsidRDefault="00FC7A2A" w:rsidP="00FC7A2A">
      <w:pPr>
        <w:spacing w:after="0" w:line="240" w:lineRule="auto"/>
        <w:ind w:left="720"/>
        <w:contextualSpacing/>
        <w:rPr>
          <w:rFonts w:ascii="Times New Roman" w:eastAsia="Calibri" w:hAnsi="Times New Roman" w:cs="Times New Roman"/>
          <w:lang w:eastAsia="ru-RU"/>
        </w:rPr>
      </w:pPr>
      <w:r w:rsidRPr="00FC7A2A">
        <w:rPr>
          <w:rFonts w:ascii="Times New Roman" w:eastAsia="Calibri" w:hAnsi="Times New Roman" w:cs="Times New Roman"/>
          <w:lang w:eastAsia="ru-RU"/>
        </w:rPr>
        <w:t>не предусмотрено</w:t>
      </w:r>
    </w:p>
    <w:p w:rsidR="00FC7A2A" w:rsidRPr="00FC7A2A" w:rsidRDefault="00FC7A2A" w:rsidP="00FC7A2A">
      <w:pPr>
        <w:numPr>
          <w:ilvl w:val="0"/>
          <w:numId w:val="3"/>
        </w:numPr>
        <w:spacing w:after="0" w:line="240" w:lineRule="auto"/>
        <w:ind w:firstLine="360"/>
        <w:contextualSpacing/>
        <w:jc w:val="both"/>
        <w:rPr>
          <w:rFonts w:ascii="Times New Roman" w:eastAsia="Calibri" w:hAnsi="Times New Roman" w:cs="Times New Roman"/>
          <w:b/>
          <w:lang w:eastAsia="ru-RU"/>
        </w:rPr>
      </w:pPr>
      <w:r w:rsidRPr="00FC7A2A">
        <w:rPr>
          <w:rFonts w:ascii="Times New Roman" w:eastAsia="Calibri" w:hAnsi="Times New Roman" w:cs="Times New Roman"/>
          <w:b/>
          <w:lang w:eastAsia="ru-RU"/>
        </w:rPr>
        <w:t>размер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FC7A2A" w:rsidRPr="00FC7A2A" w:rsidRDefault="00FC7A2A" w:rsidP="00FC7A2A">
      <w:pPr>
        <w:spacing w:after="0" w:line="240" w:lineRule="auto"/>
        <w:ind w:left="720"/>
        <w:contextualSpacing/>
        <w:rPr>
          <w:rFonts w:ascii="Times New Roman" w:eastAsia="Calibri" w:hAnsi="Times New Roman" w:cs="Times New Roman"/>
          <w:lang w:eastAsia="ru-RU"/>
        </w:rPr>
      </w:pPr>
      <w:r w:rsidRPr="00FC7A2A">
        <w:rPr>
          <w:rFonts w:ascii="Times New Roman" w:eastAsia="Calibri" w:hAnsi="Times New Roman" w:cs="Times New Roman"/>
          <w:lang w:eastAsia="ru-RU"/>
        </w:rPr>
        <w:t>не предусмотрено</w:t>
      </w:r>
    </w:p>
    <w:p w:rsidR="00FC7A2A" w:rsidRPr="00FC7A2A" w:rsidRDefault="00FC7A2A" w:rsidP="00FC7A2A">
      <w:pPr>
        <w:numPr>
          <w:ilvl w:val="0"/>
          <w:numId w:val="3"/>
        </w:numPr>
        <w:spacing w:after="0" w:line="240" w:lineRule="auto"/>
        <w:contextualSpacing/>
        <w:rPr>
          <w:rFonts w:ascii="Times New Roman" w:eastAsia="Calibri" w:hAnsi="Times New Roman" w:cs="Times New Roman"/>
          <w:lang w:eastAsia="ru-RU"/>
        </w:rPr>
      </w:pPr>
      <w:r w:rsidRPr="00FC7A2A">
        <w:rPr>
          <w:rFonts w:ascii="Times New Roman" w:eastAsia="Calibri" w:hAnsi="Times New Roman" w:cs="Times New Roman"/>
          <w:b/>
          <w:lang w:eastAsia="ru-RU"/>
        </w:rPr>
        <w:t>Срок заключения договора:</w:t>
      </w:r>
    </w:p>
    <w:p w:rsidR="00FC7A2A" w:rsidRPr="00FC7A2A" w:rsidRDefault="00FC7A2A" w:rsidP="00FC7A2A">
      <w:pPr>
        <w:spacing w:after="0" w:line="240" w:lineRule="auto"/>
        <w:ind w:firstLine="426"/>
        <w:contextualSpacing/>
        <w:rPr>
          <w:rFonts w:ascii="Times New Roman" w:eastAsia="Calibri" w:hAnsi="Times New Roman" w:cs="Times New Roman"/>
          <w:lang w:eastAsia="ru-RU"/>
        </w:rPr>
      </w:pPr>
      <w:r w:rsidRPr="00FC7A2A">
        <w:rPr>
          <w:rFonts w:ascii="Times New Roman" w:eastAsia="Calibri" w:hAnsi="Times New Roman" w:cs="Times New Roman"/>
          <w:lang w:eastAsia="ru-RU"/>
        </w:rPr>
        <w:t>Договор заключается не позднее десяти дней со дня подписания протокола.</w:t>
      </w:r>
    </w:p>
    <w:p w:rsidR="00FC7A2A" w:rsidRPr="00FC7A2A" w:rsidRDefault="00FC7A2A" w:rsidP="00FC7A2A">
      <w:pPr>
        <w:numPr>
          <w:ilvl w:val="0"/>
          <w:numId w:val="3"/>
        </w:numPr>
        <w:spacing w:after="0" w:line="240" w:lineRule="auto"/>
        <w:contextualSpacing/>
        <w:rPr>
          <w:rFonts w:ascii="Times New Roman" w:eastAsia="Calibri" w:hAnsi="Times New Roman" w:cs="Times New Roman"/>
          <w:lang w:eastAsia="ru-RU"/>
        </w:rPr>
      </w:pPr>
      <w:r w:rsidRPr="00FC7A2A">
        <w:rPr>
          <w:rFonts w:ascii="Times New Roman" w:eastAsia="Calibri" w:hAnsi="Times New Roman" w:cs="Times New Roman"/>
          <w:b/>
          <w:lang w:eastAsia="ru-RU"/>
        </w:rPr>
        <w:t xml:space="preserve">прочие условия         </w:t>
      </w:r>
    </w:p>
    <w:p w:rsidR="00FC7A2A" w:rsidRPr="00FC7A2A" w:rsidRDefault="00FC7A2A" w:rsidP="00FC7A2A">
      <w:pPr>
        <w:spacing w:after="0" w:line="240" w:lineRule="auto"/>
        <w:ind w:firstLine="540"/>
        <w:contextualSpacing/>
        <w:jc w:val="both"/>
        <w:rPr>
          <w:rFonts w:ascii="Times New Roman" w:eastAsia="Calibri" w:hAnsi="Times New Roman" w:cs="Times New Roman"/>
          <w:lang w:eastAsia="ru-RU"/>
        </w:rPr>
      </w:pPr>
      <w:r w:rsidRPr="00FC7A2A">
        <w:rPr>
          <w:rFonts w:ascii="Times New Roman" w:eastAsia="Calibri" w:hAnsi="Times New Roman" w:cs="Times New Roman"/>
          <w:lang w:eastAsia="ru-RU"/>
        </w:rPr>
        <w:t>Заказчик вправе внести изменения в извещение и документацию о проведении запроса цен (котировок) или отказаться от проведения запроса цен (котировок) в любое время до определения победителя в проведении запроса котировок.</w:t>
      </w:r>
    </w:p>
    <w:p w:rsidR="00FC7A2A" w:rsidRPr="00FC7A2A" w:rsidRDefault="00FC7A2A" w:rsidP="00FC7A2A">
      <w:pPr>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 xml:space="preserve"> </w:t>
      </w:r>
    </w:p>
    <w:p w:rsidR="00FC7A2A" w:rsidRPr="00FC7A2A" w:rsidRDefault="00FC7A2A" w:rsidP="00FC7A2A">
      <w:pPr>
        <w:spacing w:after="0" w:line="240" w:lineRule="auto"/>
        <w:rPr>
          <w:rFonts w:ascii="Times New Roman" w:eastAsia="Calibri" w:hAnsi="Times New Roman" w:cs="Times New Roman"/>
          <w:lang w:eastAsia="ru-RU"/>
        </w:rPr>
      </w:pPr>
    </w:p>
    <w:p w:rsidR="00FC7A2A" w:rsidRPr="00FC7A2A" w:rsidRDefault="00FC7A2A" w:rsidP="00FC7A2A">
      <w:pPr>
        <w:spacing w:after="0" w:line="240" w:lineRule="auto"/>
        <w:jc w:val="right"/>
        <w:rPr>
          <w:rFonts w:ascii="Times New Roman" w:eastAsia="Calibri" w:hAnsi="Times New Roman" w:cs="Times New Roman"/>
          <w:lang w:eastAsia="ru-RU"/>
        </w:rPr>
      </w:pPr>
    </w:p>
    <w:p w:rsidR="00FC7A2A" w:rsidRPr="00FC7A2A" w:rsidRDefault="00FC7A2A" w:rsidP="00FC7A2A">
      <w:pPr>
        <w:spacing w:after="0" w:line="240" w:lineRule="auto"/>
        <w:jc w:val="right"/>
        <w:rPr>
          <w:rFonts w:ascii="Times New Roman" w:eastAsia="Calibri" w:hAnsi="Times New Roman" w:cs="Times New Roman"/>
          <w:lang w:eastAsia="ru-RU"/>
        </w:rPr>
      </w:pPr>
    </w:p>
    <w:p w:rsidR="00FC7A2A" w:rsidRPr="00FC7A2A" w:rsidRDefault="00FC7A2A" w:rsidP="00FC7A2A">
      <w:pPr>
        <w:spacing w:after="0" w:line="240" w:lineRule="auto"/>
        <w:jc w:val="right"/>
        <w:rPr>
          <w:rFonts w:ascii="Times New Roman" w:eastAsia="Calibri" w:hAnsi="Times New Roman" w:cs="Times New Roman"/>
          <w:lang w:eastAsia="ru-RU"/>
        </w:rPr>
      </w:pPr>
    </w:p>
    <w:p w:rsidR="00FC7A2A" w:rsidRPr="00FC7A2A" w:rsidRDefault="00FC7A2A" w:rsidP="00FC7A2A">
      <w:pPr>
        <w:spacing w:after="0" w:line="240" w:lineRule="auto"/>
        <w:jc w:val="right"/>
        <w:rPr>
          <w:rFonts w:ascii="Times New Roman" w:eastAsia="Calibri" w:hAnsi="Times New Roman" w:cs="Times New Roman"/>
          <w:lang w:eastAsia="ru-RU"/>
        </w:rPr>
      </w:pPr>
    </w:p>
    <w:p w:rsidR="00FC7A2A" w:rsidRPr="00FC7A2A" w:rsidRDefault="00FC7A2A" w:rsidP="00FC7A2A">
      <w:pPr>
        <w:spacing w:after="0" w:line="240" w:lineRule="auto"/>
        <w:jc w:val="right"/>
        <w:rPr>
          <w:rFonts w:ascii="Times New Roman" w:eastAsia="Calibri" w:hAnsi="Times New Roman" w:cs="Times New Roman"/>
          <w:lang w:eastAsia="ru-RU"/>
        </w:rPr>
      </w:pPr>
    </w:p>
    <w:p w:rsidR="00FC7A2A" w:rsidRPr="00FC7A2A" w:rsidRDefault="00FC7A2A" w:rsidP="00A44B91">
      <w:pPr>
        <w:spacing w:after="0" w:line="240" w:lineRule="auto"/>
        <w:jc w:val="right"/>
        <w:rPr>
          <w:rFonts w:ascii="Times New Roman" w:eastAsia="Calibri" w:hAnsi="Times New Roman" w:cs="Times New Roman"/>
          <w:lang w:eastAsia="ru-RU"/>
        </w:rPr>
      </w:pPr>
      <w:r w:rsidRPr="00FC7A2A">
        <w:rPr>
          <w:rFonts w:ascii="Times New Roman" w:eastAsia="Calibri" w:hAnsi="Times New Roman" w:cs="Times New Roman"/>
          <w:lang w:eastAsia="ru-RU"/>
        </w:rPr>
        <w:t>Приложение № 1</w:t>
      </w:r>
    </w:p>
    <w:p w:rsidR="00FC7A2A" w:rsidRPr="00FC7A2A" w:rsidRDefault="00FC7A2A" w:rsidP="00FC7A2A">
      <w:pPr>
        <w:spacing w:after="0" w:line="240" w:lineRule="auto"/>
        <w:jc w:val="right"/>
        <w:rPr>
          <w:rFonts w:ascii="Times New Roman" w:eastAsia="Calibri" w:hAnsi="Times New Roman" w:cs="Times New Roman"/>
          <w:lang w:eastAsia="ru-RU"/>
        </w:rPr>
      </w:pPr>
    </w:p>
    <w:p w:rsidR="00FC7A2A" w:rsidRPr="00FC7A2A" w:rsidRDefault="00FC7A2A" w:rsidP="00FC7A2A">
      <w:pPr>
        <w:widowControl w:val="0"/>
        <w:shd w:val="clear" w:color="auto" w:fill="FFFFFF"/>
        <w:autoSpaceDE w:val="0"/>
        <w:autoSpaceDN w:val="0"/>
        <w:adjustRightInd w:val="0"/>
        <w:spacing w:after="0" w:line="240" w:lineRule="auto"/>
        <w:jc w:val="center"/>
        <w:rPr>
          <w:rFonts w:ascii="Times New Roman" w:eastAsia="Calibri" w:hAnsi="Times New Roman" w:cs="Times New Roman"/>
          <w:b/>
          <w:lang w:eastAsia="ru-RU"/>
        </w:rPr>
      </w:pPr>
      <w:r w:rsidRPr="00FC7A2A">
        <w:rPr>
          <w:rFonts w:ascii="Times New Roman" w:eastAsia="Calibri" w:hAnsi="Times New Roman" w:cs="Times New Roman"/>
          <w:b/>
          <w:lang w:eastAsia="ru-RU"/>
        </w:rPr>
        <w:t xml:space="preserve">ФОРМА №1 </w:t>
      </w:r>
    </w:p>
    <w:p w:rsidR="00FC7A2A" w:rsidRPr="00FC7A2A" w:rsidRDefault="00FC7A2A" w:rsidP="00FC7A2A">
      <w:pPr>
        <w:widowControl w:val="0"/>
        <w:shd w:val="clear" w:color="auto" w:fill="FFFFFF"/>
        <w:autoSpaceDE w:val="0"/>
        <w:autoSpaceDN w:val="0"/>
        <w:adjustRightInd w:val="0"/>
        <w:spacing w:after="0" w:line="240" w:lineRule="auto"/>
        <w:rPr>
          <w:rFonts w:ascii="Times New Roman" w:eastAsia="Calibri" w:hAnsi="Times New Roman" w:cs="Times New Roman"/>
          <w:lang w:eastAsia="ru-RU"/>
        </w:rPr>
      </w:pPr>
    </w:p>
    <w:p w:rsidR="00FC7A2A" w:rsidRPr="00FC7A2A" w:rsidRDefault="00FC7A2A" w:rsidP="00FC7A2A">
      <w:pPr>
        <w:autoSpaceDE w:val="0"/>
        <w:autoSpaceDN w:val="0"/>
        <w:adjustRightInd w:val="0"/>
        <w:spacing w:after="0" w:line="240" w:lineRule="auto"/>
        <w:ind w:right="535"/>
        <w:jc w:val="center"/>
        <w:rPr>
          <w:rFonts w:ascii="Times New Roman" w:eastAsia="Calibri" w:hAnsi="Times New Roman" w:cs="Times New Roman"/>
          <w:b/>
          <w:lang w:eastAsia="ru-RU"/>
        </w:rPr>
      </w:pPr>
      <w:r w:rsidRPr="00FC7A2A">
        <w:rPr>
          <w:rFonts w:ascii="Times New Roman" w:eastAsia="Calibri" w:hAnsi="Times New Roman" w:cs="Times New Roman"/>
          <w:b/>
          <w:lang w:eastAsia="ru-RU"/>
        </w:rPr>
        <w:t xml:space="preserve">ПИСЬМО О НАПРАВЛЕНИИ ЗАЯВКИ НА УЧАСТИЕ В ЗАПРОСЕ ЦЕН (КОТИРОВОК) </w:t>
      </w:r>
    </w:p>
    <w:p w:rsidR="00FC7A2A" w:rsidRPr="00FC7A2A" w:rsidRDefault="00FC7A2A" w:rsidP="00FC7A2A">
      <w:pPr>
        <w:autoSpaceDE w:val="0"/>
        <w:autoSpaceDN w:val="0"/>
        <w:adjustRightInd w:val="0"/>
        <w:spacing w:after="0" w:line="240" w:lineRule="auto"/>
        <w:ind w:right="535"/>
        <w:jc w:val="center"/>
        <w:rPr>
          <w:rFonts w:ascii="Times New Roman" w:eastAsia="Calibri" w:hAnsi="Times New Roman" w:cs="Times New Roman"/>
          <w:b/>
          <w:lang w:eastAsia="ru-RU"/>
        </w:rPr>
      </w:pPr>
      <w:r w:rsidRPr="00FC7A2A">
        <w:rPr>
          <w:rFonts w:ascii="Times New Roman" w:eastAsia="Calibri" w:hAnsi="Times New Roman" w:cs="Times New Roman"/>
          <w:b/>
          <w:lang w:eastAsia="ru-RU"/>
        </w:rPr>
        <w:t xml:space="preserve">НА ПРАВО ЗАКЛЮЧЕНИЯ ДОГОВОРА </w:t>
      </w:r>
    </w:p>
    <w:p w:rsidR="00FC7A2A" w:rsidRPr="00FC7A2A" w:rsidRDefault="00FC7A2A" w:rsidP="00FC7A2A">
      <w:pPr>
        <w:autoSpaceDE w:val="0"/>
        <w:autoSpaceDN w:val="0"/>
        <w:adjustRightInd w:val="0"/>
        <w:spacing w:after="0" w:line="240" w:lineRule="auto"/>
        <w:ind w:right="535"/>
        <w:jc w:val="center"/>
        <w:rPr>
          <w:rFonts w:ascii="Times New Roman" w:eastAsia="Calibri" w:hAnsi="Times New Roman" w:cs="Times New Roman"/>
          <w:b/>
          <w:lang w:eastAsia="ru-RU"/>
        </w:rPr>
      </w:pPr>
      <w:r w:rsidRPr="00FC7A2A">
        <w:rPr>
          <w:rFonts w:ascii="Times New Roman" w:eastAsia="Calibri" w:hAnsi="Times New Roman" w:cs="Times New Roman"/>
          <w:b/>
          <w:lang w:eastAsia="ru-RU"/>
        </w:rPr>
        <w:t>НА ПОСТАВКУ  __________________________ № ____________</w:t>
      </w:r>
    </w:p>
    <w:p w:rsidR="00FC7A2A" w:rsidRPr="00FC7A2A" w:rsidRDefault="00FC7A2A" w:rsidP="00FC7A2A">
      <w:pPr>
        <w:autoSpaceDE w:val="0"/>
        <w:autoSpaceDN w:val="0"/>
        <w:adjustRightInd w:val="0"/>
        <w:spacing w:after="0" w:line="240" w:lineRule="auto"/>
        <w:ind w:right="535"/>
        <w:rPr>
          <w:rFonts w:ascii="Times New Roman" w:eastAsia="Calibri" w:hAnsi="Times New Roman" w:cs="Times New Roman"/>
          <w:b/>
          <w:lang w:eastAsia="ru-RU"/>
        </w:rPr>
      </w:pPr>
      <w:r w:rsidRPr="00FC7A2A">
        <w:rPr>
          <w:rFonts w:ascii="Times New Roman" w:eastAsia="Calibri" w:hAnsi="Times New Roman" w:cs="Times New Roman"/>
          <w:b/>
          <w:lang w:eastAsia="ru-RU"/>
        </w:rPr>
        <w:t xml:space="preserve"> </w:t>
      </w:r>
    </w:p>
    <w:p w:rsidR="00FC7A2A" w:rsidRPr="00FC7A2A" w:rsidRDefault="00FC7A2A" w:rsidP="00FC7A2A">
      <w:pPr>
        <w:autoSpaceDE w:val="0"/>
        <w:autoSpaceDN w:val="0"/>
        <w:adjustRightInd w:val="0"/>
        <w:spacing w:after="0" w:line="240" w:lineRule="auto"/>
        <w:jc w:val="center"/>
        <w:rPr>
          <w:rFonts w:ascii="Times New Roman" w:eastAsia="Calibri" w:hAnsi="Times New Roman" w:cs="Times New Roman"/>
          <w:b/>
          <w:lang w:eastAsia="ru-RU"/>
        </w:rPr>
      </w:pPr>
      <w:r w:rsidRPr="00FC7A2A">
        <w:rPr>
          <w:rFonts w:ascii="Times New Roman" w:eastAsia="Calibri" w:hAnsi="Times New Roman" w:cs="Times New Roman"/>
          <w:b/>
          <w:lang w:eastAsia="ru-RU"/>
        </w:rPr>
        <w:t>Уважаемая Закупочная комиссия!</w:t>
      </w:r>
    </w:p>
    <w:p w:rsidR="00FC7A2A" w:rsidRPr="00FC7A2A" w:rsidRDefault="00FC7A2A" w:rsidP="00FC7A2A">
      <w:pPr>
        <w:autoSpaceDE w:val="0"/>
        <w:autoSpaceDN w:val="0"/>
        <w:adjustRightInd w:val="0"/>
        <w:spacing w:after="0" w:line="240" w:lineRule="auto"/>
        <w:jc w:val="both"/>
        <w:rPr>
          <w:rFonts w:ascii="Times New Roman" w:eastAsia="Calibri" w:hAnsi="Times New Roman" w:cs="Times New Roman"/>
          <w:b/>
          <w:lang w:eastAsia="ru-RU"/>
        </w:rPr>
      </w:pPr>
    </w:p>
    <w:p w:rsidR="00FC7A2A" w:rsidRPr="00FC7A2A" w:rsidRDefault="00FC7A2A" w:rsidP="00FC7A2A">
      <w:pPr>
        <w:autoSpaceDE w:val="0"/>
        <w:autoSpaceDN w:val="0"/>
        <w:adjustRightInd w:val="0"/>
        <w:spacing w:after="0" w:line="240" w:lineRule="auto"/>
        <w:ind w:firstLine="426"/>
        <w:jc w:val="both"/>
        <w:rPr>
          <w:rFonts w:ascii="Times New Roman" w:eastAsia="Calibri" w:hAnsi="Times New Roman" w:cs="Times New Roman"/>
          <w:lang w:eastAsia="ru-RU"/>
        </w:rPr>
      </w:pPr>
      <w:r w:rsidRPr="00FC7A2A">
        <w:rPr>
          <w:rFonts w:ascii="Times New Roman" w:eastAsia="Calibri" w:hAnsi="Times New Roman" w:cs="Times New Roman"/>
          <w:lang w:eastAsia="ru-RU"/>
        </w:rPr>
        <w:t>Изучив извещение, документацию о проведении запроса цен (котировок) на право заключения договора на поставку  __________________________ № ____________, опубликованные на сайте в информационно-телекоммуникационной сети «Интернет» для размещения информации о заказах на поставки товаров, выполнение работ, оказание услуг (</w:t>
      </w:r>
      <w:hyperlink r:id="rId8" w:history="1">
        <w:r w:rsidRPr="00FC7A2A">
          <w:rPr>
            <w:rFonts w:ascii="Times New Roman" w:eastAsia="Calibri" w:hAnsi="Times New Roman" w:cs="Times New Roman"/>
            <w:u w:val="single"/>
            <w:lang w:eastAsia="ru-RU"/>
          </w:rPr>
          <w:t>www.zakupki.gov.ru</w:t>
        </w:r>
      </w:hyperlink>
      <w:r w:rsidRPr="00FC7A2A">
        <w:rPr>
          <w:rFonts w:ascii="Times New Roman" w:eastAsia="Calibri" w:hAnsi="Times New Roman" w:cs="Times New Roman"/>
          <w:lang w:eastAsia="ru-RU"/>
        </w:rPr>
        <w:t>), и  принимая установленные условия запроса цен (котировок), в том числе все условия Договора, ________________________________________________________________</w:t>
      </w:r>
    </w:p>
    <w:p w:rsidR="00FC7A2A" w:rsidRPr="00FC7A2A" w:rsidRDefault="00FC7A2A" w:rsidP="00FC7A2A">
      <w:pPr>
        <w:autoSpaceDE w:val="0"/>
        <w:autoSpaceDN w:val="0"/>
        <w:adjustRightInd w:val="0"/>
        <w:spacing w:after="0" w:line="240" w:lineRule="auto"/>
        <w:ind w:firstLine="426"/>
        <w:jc w:val="center"/>
        <w:rPr>
          <w:rFonts w:ascii="Times New Roman" w:eastAsia="Calibri" w:hAnsi="Times New Roman" w:cs="Times New Roman"/>
          <w:lang w:eastAsia="ru-RU"/>
        </w:rPr>
      </w:pPr>
      <w:r w:rsidRPr="00FC7A2A">
        <w:rPr>
          <w:rFonts w:ascii="Times New Roman" w:eastAsia="Calibri" w:hAnsi="Times New Roman" w:cs="Times New Roman"/>
          <w:lang w:eastAsia="ru-RU"/>
        </w:rPr>
        <w:t>(участник закупки)</w:t>
      </w:r>
    </w:p>
    <w:p w:rsidR="00FC7A2A" w:rsidRPr="00FC7A2A" w:rsidRDefault="00FC7A2A" w:rsidP="00FC7A2A">
      <w:pPr>
        <w:autoSpaceDE w:val="0"/>
        <w:autoSpaceDN w:val="0"/>
        <w:adjustRightInd w:val="0"/>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направляет  следующие документы:</w:t>
      </w:r>
    </w:p>
    <w:p w:rsidR="00FC7A2A" w:rsidRPr="00FC7A2A" w:rsidRDefault="00FC7A2A" w:rsidP="00FC7A2A">
      <w:pPr>
        <w:numPr>
          <w:ilvl w:val="0"/>
          <w:numId w:val="2"/>
        </w:numPr>
        <w:autoSpaceDE w:val="0"/>
        <w:autoSpaceDN w:val="0"/>
        <w:adjustRightInd w:val="0"/>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Заявка на участие в запросе цен (котировок) (Форма № 2) на _____ л</w:t>
      </w:r>
    </w:p>
    <w:p w:rsidR="00FC7A2A" w:rsidRPr="00FC7A2A" w:rsidRDefault="00FC7A2A" w:rsidP="00FC7A2A">
      <w:pPr>
        <w:numPr>
          <w:ilvl w:val="0"/>
          <w:numId w:val="2"/>
        </w:numPr>
        <w:autoSpaceDE w:val="0"/>
        <w:autoSpaceDN w:val="0"/>
        <w:adjustRightInd w:val="0"/>
        <w:spacing w:after="0" w:line="240" w:lineRule="auto"/>
        <w:jc w:val="both"/>
        <w:rPr>
          <w:rFonts w:ascii="Times New Roman" w:eastAsia="Calibri" w:hAnsi="Times New Roman" w:cs="Times New Roman"/>
          <w:lang w:eastAsia="ru-RU"/>
        </w:rPr>
      </w:pPr>
      <w:r w:rsidRPr="00FC7A2A">
        <w:rPr>
          <w:rFonts w:ascii="Times New Roman" w:eastAsia="Calibri" w:hAnsi="Times New Roman" w:cs="Times New Roman"/>
          <w:lang w:eastAsia="ru-RU"/>
        </w:rPr>
        <w:t>Иные документы, (с сопроводительным письмом, объясняющим цель их предоставления):</w:t>
      </w:r>
    </w:p>
    <w:p w:rsidR="00FC7A2A" w:rsidRPr="00FC7A2A" w:rsidRDefault="00FC7A2A" w:rsidP="00FC7A2A">
      <w:pPr>
        <w:numPr>
          <w:ilvl w:val="0"/>
          <w:numId w:val="1"/>
        </w:numPr>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______________________________________________________________ на _____ л</w:t>
      </w:r>
    </w:p>
    <w:p w:rsidR="00FC7A2A" w:rsidRPr="00FC7A2A" w:rsidRDefault="00FC7A2A" w:rsidP="00FC7A2A">
      <w:pPr>
        <w:numPr>
          <w:ilvl w:val="0"/>
          <w:numId w:val="1"/>
        </w:numPr>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______________________________________________________________ на _____ л</w:t>
      </w:r>
    </w:p>
    <w:p w:rsidR="00FC7A2A" w:rsidRPr="00FC7A2A" w:rsidRDefault="00FC7A2A" w:rsidP="00FC7A2A">
      <w:pPr>
        <w:numPr>
          <w:ilvl w:val="0"/>
          <w:numId w:val="1"/>
        </w:numPr>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 xml:space="preserve">______________________________________________________________ на _____ л </w:t>
      </w:r>
    </w:p>
    <w:p w:rsidR="00FC7A2A" w:rsidRPr="00FC7A2A" w:rsidRDefault="00FC7A2A" w:rsidP="00FC7A2A">
      <w:pPr>
        <w:numPr>
          <w:ilvl w:val="0"/>
          <w:numId w:val="1"/>
        </w:numPr>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 xml:space="preserve">______________________________________________________________ на _____ л </w:t>
      </w:r>
    </w:p>
    <w:p w:rsidR="00FC7A2A" w:rsidRPr="00FC7A2A" w:rsidRDefault="00FC7A2A" w:rsidP="00FC7A2A">
      <w:pPr>
        <w:numPr>
          <w:ilvl w:val="0"/>
          <w:numId w:val="1"/>
        </w:numPr>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 xml:space="preserve">______________________________________________________________ на _____ л </w:t>
      </w:r>
    </w:p>
    <w:p w:rsidR="00FC7A2A" w:rsidRPr="00FC7A2A" w:rsidRDefault="00FC7A2A" w:rsidP="00FC7A2A">
      <w:pPr>
        <w:numPr>
          <w:ilvl w:val="0"/>
          <w:numId w:val="1"/>
        </w:numPr>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 xml:space="preserve">______________________________________________________________ на _____ л </w:t>
      </w:r>
    </w:p>
    <w:p w:rsidR="00FC7A2A" w:rsidRPr="00FC7A2A" w:rsidRDefault="00FC7A2A" w:rsidP="00FC7A2A">
      <w:pPr>
        <w:numPr>
          <w:ilvl w:val="0"/>
          <w:numId w:val="1"/>
        </w:numPr>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______________________________________________________________ на _____ л</w:t>
      </w:r>
    </w:p>
    <w:p w:rsidR="00FC7A2A" w:rsidRPr="00FC7A2A" w:rsidRDefault="00FC7A2A" w:rsidP="00FC7A2A">
      <w:pPr>
        <w:numPr>
          <w:ilvl w:val="0"/>
          <w:numId w:val="1"/>
        </w:numPr>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 xml:space="preserve">______________________________________________________________ на _____ л </w:t>
      </w:r>
    </w:p>
    <w:p w:rsidR="00FC7A2A" w:rsidRPr="00FC7A2A" w:rsidRDefault="00FC7A2A" w:rsidP="00FC7A2A">
      <w:pPr>
        <w:spacing w:after="0" w:line="240" w:lineRule="auto"/>
        <w:ind w:left="1070"/>
        <w:contextualSpacing/>
        <w:jc w:val="both"/>
        <w:rPr>
          <w:rFonts w:ascii="Times New Roman" w:eastAsia="Calibri" w:hAnsi="Times New Roman" w:cs="Times New Roman"/>
          <w:lang w:eastAsia="ru-RU"/>
        </w:rPr>
      </w:pPr>
    </w:p>
    <w:p w:rsidR="00FC7A2A" w:rsidRPr="00FC7A2A" w:rsidRDefault="00FC7A2A" w:rsidP="00FC7A2A">
      <w:pPr>
        <w:autoSpaceDE w:val="0"/>
        <w:autoSpaceDN w:val="0"/>
        <w:adjustRightInd w:val="0"/>
        <w:spacing w:after="0" w:line="240" w:lineRule="auto"/>
        <w:ind w:firstLine="426"/>
        <w:jc w:val="both"/>
        <w:rPr>
          <w:rFonts w:ascii="Times New Roman" w:eastAsia="Calibri" w:hAnsi="Times New Roman" w:cs="Times New Roman"/>
          <w:b/>
          <w:lang w:eastAsia="ru-RU"/>
        </w:rPr>
      </w:pPr>
    </w:p>
    <w:p w:rsidR="00FC7A2A" w:rsidRPr="00FC7A2A" w:rsidRDefault="00FC7A2A" w:rsidP="00FC7A2A">
      <w:pPr>
        <w:autoSpaceDE w:val="0"/>
        <w:autoSpaceDN w:val="0"/>
        <w:adjustRightInd w:val="0"/>
        <w:spacing w:after="0" w:line="240" w:lineRule="auto"/>
        <w:ind w:firstLine="426"/>
        <w:jc w:val="both"/>
        <w:rPr>
          <w:rFonts w:ascii="Times New Roman" w:eastAsia="Calibri" w:hAnsi="Times New Roman" w:cs="Times New Roman"/>
          <w:b/>
          <w:lang w:eastAsia="ru-RU"/>
        </w:rPr>
      </w:pPr>
    </w:p>
    <w:p w:rsidR="00FC7A2A" w:rsidRPr="00FC7A2A" w:rsidRDefault="00FC7A2A" w:rsidP="00FC7A2A">
      <w:pPr>
        <w:autoSpaceDE w:val="0"/>
        <w:autoSpaceDN w:val="0"/>
        <w:adjustRightInd w:val="0"/>
        <w:spacing w:after="0" w:line="240" w:lineRule="auto"/>
        <w:ind w:firstLine="426"/>
        <w:jc w:val="both"/>
        <w:rPr>
          <w:rFonts w:ascii="Times New Roman" w:eastAsia="Calibri" w:hAnsi="Times New Roman" w:cs="Times New Roman"/>
          <w:b/>
          <w:lang w:eastAsia="ru-RU"/>
        </w:rPr>
      </w:pPr>
    </w:p>
    <w:p w:rsidR="00FC7A2A" w:rsidRPr="00FC7A2A" w:rsidRDefault="00FC7A2A" w:rsidP="00FC7A2A">
      <w:pPr>
        <w:suppressAutoHyphens/>
        <w:spacing w:after="0" w:line="240" w:lineRule="auto"/>
        <w:rPr>
          <w:rFonts w:ascii="Times New Roman" w:eastAsia="Calibri" w:hAnsi="Times New Roman" w:cs="Times New Roman"/>
          <w:lang w:eastAsia="ru-RU"/>
        </w:rPr>
      </w:pPr>
    </w:p>
    <w:p w:rsidR="00FC7A2A" w:rsidRPr="00FC7A2A" w:rsidRDefault="00FC7A2A" w:rsidP="00FC7A2A">
      <w:pPr>
        <w:suppressAutoHyphens/>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 xml:space="preserve">_____________________________                               __________________________________ </w:t>
      </w:r>
    </w:p>
    <w:p w:rsidR="00FC7A2A" w:rsidRPr="00FC7A2A" w:rsidRDefault="00FC7A2A" w:rsidP="00FC7A2A">
      <w:pPr>
        <w:suppressAutoHyphens/>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 xml:space="preserve">           (подпись, печать)                                                                     (должность Ф.И.О.)</w:t>
      </w:r>
    </w:p>
    <w:p w:rsidR="00FC7A2A" w:rsidRPr="00FC7A2A" w:rsidRDefault="00FC7A2A" w:rsidP="00FC7A2A">
      <w:pPr>
        <w:suppressAutoHyphens/>
        <w:spacing w:after="0" w:line="240" w:lineRule="auto"/>
        <w:rPr>
          <w:rFonts w:ascii="Times New Roman" w:eastAsia="Calibri" w:hAnsi="Times New Roman" w:cs="Times New Roman"/>
          <w:lang w:eastAsia="ru-RU"/>
        </w:rPr>
      </w:pPr>
    </w:p>
    <w:p w:rsidR="00FC7A2A" w:rsidRPr="00FC7A2A" w:rsidRDefault="00FC7A2A" w:rsidP="00FC7A2A">
      <w:pPr>
        <w:autoSpaceDE w:val="0"/>
        <w:autoSpaceDN w:val="0"/>
        <w:adjustRightInd w:val="0"/>
        <w:spacing w:after="0" w:line="240" w:lineRule="auto"/>
        <w:ind w:firstLine="426"/>
        <w:jc w:val="both"/>
        <w:rPr>
          <w:rFonts w:ascii="Times New Roman" w:eastAsia="Calibri" w:hAnsi="Times New Roman" w:cs="Times New Roman"/>
          <w:b/>
          <w:lang w:eastAsia="ru-RU"/>
        </w:rPr>
      </w:pPr>
    </w:p>
    <w:p w:rsidR="00FC7A2A" w:rsidRPr="00FC7A2A" w:rsidRDefault="00FC7A2A" w:rsidP="00FC7A2A">
      <w:pPr>
        <w:autoSpaceDE w:val="0"/>
        <w:autoSpaceDN w:val="0"/>
        <w:adjustRightInd w:val="0"/>
        <w:spacing w:after="0" w:line="240" w:lineRule="auto"/>
        <w:ind w:firstLine="426"/>
        <w:jc w:val="both"/>
        <w:rPr>
          <w:rFonts w:ascii="Times New Roman" w:eastAsia="Calibri" w:hAnsi="Times New Roman" w:cs="Times New Roman"/>
          <w:b/>
          <w:lang w:eastAsia="ru-RU"/>
        </w:rPr>
      </w:pPr>
    </w:p>
    <w:p w:rsidR="00FC7A2A" w:rsidRPr="00FC7A2A" w:rsidRDefault="00FC7A2A" w:rsidP="00FC7A2A">
      <w:pPr>
        <w:autoSpaceDE w:val="0"/>
        <w:autoSpaceDN w:val="0"/>
        <w:adjustRightInd w:val="0"/>
        <w:spacing w:after="0" w:line="240" w:lineRule="auto"/>
        <w:ind w:firstLine="426"/>
        <w:jc w:val="both"/>
        <w:rPr>
          <w:rFonts w:ascii="Times New Roman" w:eastAsia="Calibri" w:hAnsi="Times New Roman" w:cs="Times New Roman"/>
          <w:b/>
          <w:lang w:eastAsia="ru-RU"/>
        </w:rPr>
      </w:pPr>
    </w:p>
    <w:p w:rsidR="00FC7A2A" w:rsidRPr="00FC7A2A" w:rsidRDefault="00FC7A2A" w:rsidP="00FC7A2A">
      <w:pPr>
        <w:autoSpaceDE w:val="0"/>
        <w:autoSpaceDN w:val="0"/>
        <w:adjustRightInd w:val="0"/>
        <w:spacing w:after="0" w:line="240" w:lineRule="auto"/>
        <w:ind w:firstLine="426"/>
        <w:jc w:val="both"/>
        <w:rPr>
          <w:rFonts w:ascii="Times New Roman" w:eastAsia="Calibri" w:hAnsi="Times New Roman" w:cs="Times New Roman"/>
          <w:b/>
          <w:lang w:eastAsia="ru-RU"/>
        </w:rPr>
      </w:pPr>
    </w:p>
    <w:p w:rsidR="00FC7A2A" w:rsidRPr="00FC7A2A" w:rsidRDefault="00FC7A2A" w:rsidP="00FC7A2A">
      <w:pPr>
        <w:autoSpaceDE w:val="0"/>
        <w:autoSpaceDN w:val="0"/>
        <w:adjustRightInd w:val="0"/>
        <w:spacing w:after="0" w:line="240" w:lineRule="auto"/>
        <w:ind w:firstLine="426"/>
        <w:jc w:val="both"/>
        <w:rPr>
          <w:rFonts w:ascii="Times New Roman" w:eastAsia="Calibri" w:hAnsi="Times New Roman" w:cs="Times New Roman"/>
          <w:b/>
          <w:lang w:eastAsia="ru-RU"/>
        </w:rPr>
      </w:pPr>
    </w:p>
    <w:p w:rsidR="00FC7A2A" w:rsidRPr="00FC7A2A" w:rsidRDefault="00FC7A2A" w:rsidP="00FC7A2A">
      <w:pPr>
        <w:autoSpaceDE w:val="0"/>
        <w:autoSpaceDN w:val="0"/>
        <w:adjustRightInd w:val="0"/>
        <w:spacing w:after="0" w:line="240" w:lineRule="auto"/>
        <w:ind w:firstLine="426"/>
        <w:jc w:val="both"/>
        <w:rPr>
          <w:rFonts w:ascii="Times New Roman" w:eastAsia="Calibri" w:hAnsi="Times New Roman" w:cs="Times New Roman"/>
          <w:b/>
          <w:lang w:eastAsia="ru-RU"/>
        </w:rPr>
      </w:pPr>
    </w:p>
    <w:p w:rsidR="00FC7A2A" w:rsidRPr="00FC7A2A" w:rsidRDefault="00FC7A2A" w:rsidP="00FC7A2A">
      <w:pPr>
        <w:autoSpaceDE w:val="0"/>
        <w:autoSpaceDN w:val="0"/>
        <w:adjustRightInd w:val="0"/>
        <w:spacing w:after="0" w:line="240" w:lineRule="auto"/>
        <w:ind w:firstLine="426"/>
        <w:jc w:val="both"/>
        <w:rPr>
          <w:rFonts w:ascii="Times New Roman" w:eastAsia="Calibri" w:hAnsi="Times New Roman" w:cs="Times New Roman"/>
          <w:b/>
          <w:lang w:eastAsia="ru-RU"/>
        </w:rPr>
      </w:pPr>
    </w:p>
    <w:p w:rsidR="00FC7A2A" w:rsidRPr="00FC7A2A" w:rsidRDefault="00FC7A2A" w:rsidP="00FC7A2A">
      <w:pPr>
        <w:pBdr>
          <w:bottom w:val="single" w:sz="12" w:space="0" w:color="auto"/>
        </w:pBdr>
        <w:autoSpaceDE w:val="0"/>
        <w:autoSpaceDN w:val="0"/>
        <w:adjustRightInd w:val="0"/>
        <w:spacing w:after="0" w:line="240" w:lineRule="auto"/>
        <w:ind w:firstLine="426"/>
        <w:jc w:val="both"/>
        <w:rPr>
          <w:rFonts w:ascii="Times New Roman" w:eastAsia="Calibri" w:hAnsi="Times New Roman" w:cs="Times New Roman"/>
          <w:b/>
          <w:lang w:eastAsia="ru-RU"/>
        </w:rPr>
      </w:pPr>
    </w:p>
    <w:p w:rsidR="00FC7A2A" w:rsidRPr="00FC7A2A" w:rsidRDefault="00FC7A2A" w:rsidP="00FC7A2A">
      <w:pPr>
        <w:pBdr>
          <w:bottom w:val="single" w:sz="12" w:space="0" w:color="auto"/>
        </w:pBdr>
        <w:autoSpaceDE w:val="0"/>
        <w:autoSpaceDN w:val="0"/>
        <w:adjustRightInd w:val="0"/>
        <w:spacing w:after="0" w:line="240" w:lineRule="auto"/>
        <w:ind w:firstLine="426"/>
        <w:jc w:val="both"/>
        <w:rPr>
          <w:rFonts w:ascii="Times New Roman" w:eastAsia="Calibri" w:hAnsi="Times New Roman" w:cs="Times New Roman"/>
          <w:b/>
          <w:lang w:eastAsia="ru-RU"/>
        </w:rPr>
      </w:pPr>
    </w:p>
    <w:p w:rsidR="00FC7A2A" w:rsidRPr="00FC7A2A" w:rsidRDefault="00FC7A2A" w:rsidP="00FC7A2A">
      <w:pPr>
        <w:pBdr>
          <w:bottom w:val="single" w:sz="12" w:space="0" w:color="auto"/>
        </w:pBdr>
        <w:autoSpaceDE w:val="0"/>
        <w:autoSpaceDN w:val="0"/>
        <w:adjustRightInd w:val="0"/>
        <w:spacing w:after="0" w:line="240" w:lineRule="auto"/>
        <w:ind w:firstLine="426"/>
        <w:jc w:val="both"/>
        <w:rPr>
          <w:rFonts w:ascii="Times New Roman" w:eastAsia="Calibri" w:hAnsi="Times New Roman" w:cs="Times New Roman"/>
          <w:b/>
          <w:lang w:eastAsia="ru-RU"/>
        </w:rPr>
      </w:pPr>
    </w:p>
    <w:p w:rsidR="00FC7A2A" w:rsidRPr="00FC7A2A" w:rsidRDefault="00FC7A2A" w:rsidP="00FC7A2A">
      <w:pPr>
        <w:pBdr>
          <w:bottom w:val="single" w:sz="12" w:space="0" w:color="auto"/>
        </w:pBdr>
        <w:autoSpaceDE w:val="0"/>
        <w:autoSpaceDN w:val="0"/>
        <w:adjustRightInd w:val="0"/>
        <w:spacing w:after="0" w:line="240" w:lineRule="auto"/>
        <w:ind w:firstLine="426"/>
        <w:jc w:val="both"/>
        <w:rPr>
          <w:rFonts w:ascii="Times New Roman" w:eastAsia="Calibri" w:hAnsi="Times New Roman" w:cs="Times New Roman"/>
          <w:b/>
          <w:lang w:eastAsia="ru-RU"/>
        </w:rPr>
      </w:pPr>
    </w:p>
    <w:p w:rsidR="00FC7A2A" w:rsidRPr="00FC7A2A" w:rsidRDefault="00FC7A2A" w:rsidP="00FC7A2A">
      <w:pPr>
        <w:pBdr>
          <w:bottom w:val="single" w:sz="12" w:space="0" w:color="auto"/>
        </w:pBdr>
        <w:autoSpaceDE w:val="0"/>
        <w:autoSpaceDN w:val="0"/>
        <w:adjustRightInd w:val="0"/>
        <w:spacing w:after="0" w:line="240" w:lineRule="auto"/>
        <w:ind w:firstLine="426"/>
        <w:jc w:val="both"/>
        <w:rPr>
          <w:rFonts w:ascii="Times New Roman" w:eastAsia="Calibri" w:hAnsi="Times New Roman" w:cs="Times New Roman"/>
          <w:b/>
          <w:lang w:eastAsia="ru-RU"/>
        </w:rPr>
      </w:pPr>
    </w:p>
    <w:p w:rsidR="00FC7A2A" w:rsidRPr="00FC7A2A" w:rsidRDefault="00FC7A2A" w:rsidP="00FC7A2A">
      <w:pPr>
        <w:pBdr>
          <w:bottom w:val="single" w:sz="12" w:space="0" w:color="auto"/>
        </w:pBdr>
        <w:autoSpaceDE w:val="0"/>
        <w:autoSpaceDN w:val="0"/>
        <w:adjustRightInd w:val="0"/>
        <w:spacing w:after="0" w:line="240" w:lineRule="auto"/>
        <w:ind w:firstLine="426"/>
        <w:jc w:val="both"/>
        <w:rPr>
          <w:rFonts w:ascii="Times New Roman" w:eastAsia="Calibri" w:hAnsi="Times New Roman" w:cs="Times New Roman"/>
          <w:b/>
          <w:lang w:eastAsia="ru-RU"/>
        </w:rPr>
      </w:pPr>
    </w:p>
    <w:p w:rsidR="00FC7A2A" w:rsidRPr="00FC7A2A" w:rsidRDefault="00FC7A2A" w:rsidP="00FC7A2A">
      <w:pPr>
        <w:pBdr>
          <w:bottom w:val="single" w:sz="12" w:space="0" w:color="auto"/>
        </w:pBdr>
        <w:autoSpaceDE w:val="0"/>
        <w:autoSpaceDN w:val="0"/>
        <w:adjustRightInd w:val="0"/>
        <w:spacing w:after="0" w:line="240" w:lineRule="auto"/>
        <w:ind w:firstLine="426"/>
        <w:jc w:val="both"/>
        <w:rPr>
          <w:rFonts w:ascii="Times New Roman" w:eastAsia="Calibri" w:hAnsi="Times New Roman" w:cs="Times New Roman"/>
          <w:b/>
          <w:lang w:eastAsia="ru-RU"/>
        </w:rPr>
      </w:pPr>
    </w:p>
    <w:p w:rsidR="00FC7A2A" w:rsidRPr="00FC7A2A" w:rsidRDefault="00FC7A2A" w:rsidP="00FC7A2A">
      <w:pPr>
        <w:pBdr>
          <w:bottom w:val="single" w:sz="12" w:space="0" w:color="auto"/>
        </w:pBdr>
        <w:autoSpaceDE w:val="0"/>
        <w:autoSpaceDN w:val="0"/>
        <w:adjustRightInd w:val="0"/>
        <w:spacing w:after="0" w:line="240" w:lineRule="auto"/>
        <w:ind w:firstLine="426"/>
        <w:jc w:val="both"/>
        <w:rPr>
          <w:rFonts w:ascii="Times New Roman" w:eastAsia="Calibri" w:hAnsi="Times New Roman" w:cs="Times New Roman"/>
          <w:b/>
          <w:lang w:eastAsia="ru-RU"/>
        </w:rPr>
      </w:pPr>
    </w:p>
    <w:p w:rsidR="00FC7A2A" w:rsidRPr="00FC7A2A" w:rsidRDefault="00FC7A2A" w:rsidP="00FC7A2A">
      <w:pPr>
        <w:pBdr>
          <w:bottom w:val="single" w:sz="12" w:space="0" w:color="auto"/>
        </w:pBdr>
        <w:autoSpaceDE w:val="0"/>
        <w:autoSpaceDN w:val="0"/>
        <w:adjustRightInd w:val="0"/>
        <w:spacing w:after="0" w:line="240" w:lineRule="auto"/>
        <w:ind w:firstLine="426"/>
        <w:jc w:val="both"/>
        <w:rPr>
          <w:rFonts w:ascii="Times New Roman" w:eastAsia="Calibri" w:hAnsi="Times New Roman" w:cs="Times New Roman"/>
          <w:b/>
          <w:lang w:eastAsia="ru-RU"/>
        </w:rPr>
      </w:pPr>
    </w:p>
    <w:p w:rsidR="00FC7A2A" w:rsidRPr="00FC7A2A" w:rsidRDefault="00FC7A2A" w:rsidP="00FC7A2A">
      <w:pPr>
        <w:spacing w:after="0" w:line="240" w:lineRule="auto"/>
        <w:ind w:left="1070"/>
        <w:contextualSpacing/>
        <w:jc w:val="both"/>
        <w:rPr>
          <w:rFonts w:ascii="Times New Roman" w:eastAsia="Calibri" w:hAnsi="Times New Roman" w:cs="Times New Roman"/>
          <w:lang w:eastAsia="ru-RU"/>
        </w:rPr>
      </w:pPr>
    </w:p>
    <w:p w:rsidR="00FC7A2A" w:rsidRPr="00FC7A2A" w:rsidRDefault="00FC7A2A" w:rsidP="00FC7A2A">
      <w:pPr>
        <w:widowControl w:val="0"/>
        <w:shd w:val="clear" w:color="auto" w:fill="FFFFFF"/>
        <w:autoSpaceDE w:val="0"/>
        <w:autoSpaceDN w:val="0"/>
        <w:adjustRightInd w:val="0"/>
        <w:spacing w:after="0" w:line="240" w:lineRule="auto"/>
        <w:jc w:val="right"/>
        <w:rPr>
          <w:rFonts w:ascii="Times New Roman" w:eastAsia="Calibri" w:hAnsi="Times New Roman" w:cs="Times New Roman"/>
          <w:lang w:eastAsia="ru-RU"/>
        </w:rPr>
      </w:pPr>
    </w:p>
    <w:p w:rsidR="00FC7A2A" w:rsidRPr="00FC7A2A" w:rsidRDefault="00FC7A2A" w:rsidP="00FC7A2A">
      <w:pPr>
        <w:widowControl w:val="0"/>
        <w:shd w:val="clear" w:color="auto" w:fill="FFFFFF"/>
        <w:autoSpaceDE w:val="0"/>
        <w:autoSpaceDN w:val="0"/>
        <w:adjustRightInd w:val="0"/>
        <w:spacing w:after="0" w:line="240" w:lineRule="auto"/>
        <w:jc w:val="right"/>
        <w:rPr>
          <w:rFonts w:ascii="Times New Roman" w:eastAsia="Calibri" w:hAnsi="Times New Roman" w:cs="Times New Roman"/>
          <w:lang w:eastAsia="ru-RU"/>
        </w:rPr>
      </w:pPr>
    </w:p>
    <w:p w:rsidR="00FC7A2A" w:rsidRPr="00FC7A2A" w:rsidRDefault="00FC7A2A" w:rsidP="00FC7A2A">
      <w:pPr>
        <w:widowControl w:val="0"/>
        <w:shd w:val="clear" w:color="auto" w:fill="FFFFFF"/>
        <w:autoSpaceDE w:val="0"/>
        <w:autoSpaceDN w:val="0"/>
        <w:adjustRightInd w:val="0"/>
        <w:spacing w:after="0" w:line="240" w:lineRule="auto"/>
        <w:jc w:val="right"/>
        <w:rPr>
          <w:rFonts w:ascii="Times New Roman" w:eastAsia="Calibri" w:hAnsi="Times New Roman" w:cs="Times New Roman"/>
          <w:lang w:eastAsia="ru-RU"/>
        </w:rPr>
      </w:pPr>
    </w:p>
    <w:p w:rsidR="00FC7A2A" w:rsidRPr="00FC7A2A" w:rsidRDefault="00FC7A2A" w:rsidP="00FC7A2A">
      <w:pPr>
        <w:widowControl w:val="0"/>
        <w:shd w:val="clear" w:color="auto" w:fill="FFFFFF"/>
        <w:autoSpaceDE w:val="0"/>
        <w:autoSpaceDN w:val="0"/>
        <w:adjustRightInd w:val="0"/>
        <w:spacing w:after="0" w:line="240" w:lineRule="auto"/>
        <w:jc w:val="right"/>
        <w:rPr>
          <w:rFonts w:ascii="Times New Roman" w:eastAsia="Calibri" w:hAnsi="Times New Roman" w:cs="Times New Roman"/>
          <w:lang w:eastAsia="ru-RU"/>
        </w:rPr>
      </w:pPr>
    </w:p>
    <w:p w:rsidR="00FC7A2A" w:rsidRPr="00FC7A2A" w:rsidRDefault="00FC7A2A" w:rsidP="00FC7A2A">
      <w:pPr>
        <w:widowControl w:val="0"/>
        <w:shd w:val="clear" w:color="auto" w:fill="FFFFFF"/>
        <w:autoSpaceDE w:val="0"/>
        <w:autoSpaceDN w:val="0"/>
        <w:adjustRightInd w:val="0"/>
        <w:spacing w:after="0" w:line="240" w:lineRule="auto"/>
        <w:jc w:val="right"/>
        <w:rPr>
          <w:rFonts w:ascii="Times New Roman" w:eastAsia="Calibri" w:hAnsi="Times New Roman" w:cs="Times New Roman"/>
          <w:lang w:eastAsia="ru-RU"/>
        </w:rPr>
      </w:pPr>
    </w:p>
    <w:p w:rsidR="00FC7A2A" w:rsidRPr="00FC7A2A" w:rsidRDefault="00FC7A2A" w:rsidP="00FC7A2A">
      <w:pPr>
        <w:widowControl w:val="0"/>
        <w:shd w:val="clear" w:color="auto" w:fill="FFFFFF"/>
        <w:autoSpaceDE w:val="0"/>
        <w:autoSpaceDN w:val="0"/>
        <w:adjustRightInd w:val="0"/>
        <w:spacing w:after="0" w:line="240" w:lineRule="auto"/>
        <w:jc w:val="right"/>
        <w:rPr>
          <w:rFonts w:ascii="Times New Roman" w:eastAsia="Calibri" w:hAnsi="Times New Roman" w:cs="Times New Roman"/>
          <w:lang w:eastAsia="ru-RU"/>
        </w:rPr>
      </w:pPr>
    </w:p>
    <w:p w:rsidR="00FC7A2A" w:rsidRPr="00FC7A2A" w:rsidRDefault="00FC7A2A" w:rsidP="00FC7A2A">
      <w:pPr>
        <w:widowControl w:val="0"/>
        <w:shd w:val="clear" w:color="auto" w:fill="FFFFFF"/>
        <w:autoSpaceDE w:val="0"/>
        <w:autoSpaceDN w:val="0"/>
        <w:adjustRightInd w:val="0"/>
        <w:spacing w:after="0" w:line="240" w:lineRule="auto"/>
        <w:jc w:val="right"/>
        <w:rPr>
          <w:rFonts w:ascii="Times New Roman" w:eastAsia="Calibri" w:hAnsi="Times New Roman" w:cs="Times New Roman"/>
          <w:lang w:eastAsia="ru-RU"/>
        </w:rPr>
      </w:pPr>
    </w:p>
    <w:p w:rsidR="00FC7A2A" w:rsidRPr="00FC7A2A" w:rsidRDefault="00FC7A2A" w:rsidP="00FC7A2A">
      <w:pPr>
        <w:spacing w:after="0" w:line="240" w:lineRule="auto"/>
        <w:rPr>
          <w:rFonts w:ascii="Times New Roman" w:eastAsia="Calibri" w:hAnsi="Times New Roman" w:cs="Times New Roman"/>
          <w:lang w:eastAsia="ru-RU"/>
        </w:rPr>
      </w:pPr>
    </w:p>
    <w:p w:rsidR="00FC7A2A" w:rsidRPr="00FC7A2A" w:rsidRDefault="00FC7A2A" w:rsidP="00FC7A2A">
      <w:pPr>
        <w:spacing w:after="0" w:line="240" w:lineRule="auto"/>
        <w:rPr>
          <w:rFonts w:ascii="Times New Roman" w:eastAsia="Calibri" w:hAnsi="Times New Roman" w:cs="Times New Roman"/>
          <w:lang w:eastAsia="ru-RU"/>
        </w:rPr>
      </w:pPr>
    </w:p>
    <w:p w:rsidR="00FC7A2A" w:rsidRPr="00FC7A2A" w:rsidRDefault="00FC7A2A" w:rsidP="00A44B91">
      <w:pPr>
        <w:spacing w:after="0" w:line="240" w:lineRule="auto"/>
        <w:jc w:val="right"/>
        <w:rPr>
          <w:rFonts w:ascii="Times New Roman" w:eastAsia="Calibri" w:hAnsi="Times New Roman" w:cs="Times New Roman"/>
          <w:lang w:eastAsia="ru-RU"/>
        </w:rPr>
      </w:pPr>
      <w:r w:rsidRPr="00FC7A2A">
        <w:rPr>
          <w:rFonts w:ascii="Times New Roman" w:eastAsia="Calibri" w:hAnsi="Times New Roman" w:cs="Times New Roman"/>
          <w:lang w:eastAsia="ru-RU"/>
        </w:rPr>
        <w:t>Приложение № 2</w:t>
      </w:r>
    </w:p>
    <w:p w:rsidR="00FC7A2A" w:rsidRPr="00FC7A2A" w:rsidRDefault="00FC7A2A" w:rsidP="00FC7A2A">
      <w:pPr>
        <w:spacing w:after="0" w:line="240" w:lineRule="auto"/>
        <w:jc w:val="right"/>
        <w:rPr>
          <w:rFonts w:ascii="Times New Roman" w:eastAsia="Calibri" w:hAnsi="Times New Roman" w:cs="Times New Roman"/>
          <w:lang w:eastAsia="ru-RU"/>
        </w:rPr>
      </w:pPr>
    </w:p>
    <w:p w:rsidR="00FC7A2A" w:rsidRPr="00FC7A2A" w:rsidRDefault="00FC7A2A" w:rsidP="00FC7A2A">
      <w:pPr>
        <w:widowControl w:val="0"/>
        <w:shd w:val="clear" w:color="auto" w:fill="FFFFFF"/>
        <w:autoSpaceDE w:val="0"/>
        <w:autoSpaceDN w:val="0"/>
        <w:adjustRightInd w:val="0"/>
        <w:spacing w:after="0" w:line="240" w:lineRule="auto"/>
        <w:jc w:val="center"/>
        <w:rPr>
          <w:rFonts w:ascii="Times New Roman" w:eastAsia="Calibri" w:hAnsi="Times New Roman" w:cs="Times New Roman"/>
          <w:b/>
          <w:lang w:eastAsia="ru-RU"/>
        </w:rPr>
      </w:pPr>
      <w:r w:rsidRPr="00FC7A2A">
        <w:rPr>
          <w:rFonts w:ascii="Times New Roman" w:eastAsia="Calibri" w:hAnsi="Times New Roman" w:cs="Times New Roman"/>
          <w:b/>
          <w:lang w:eastAsia="ru-RU"/>
        </w:rPr>
        <w:t xml:space="preserve">ФОРМА №2 </w:t>
      </w:r>
    </w:p>
    <w:p w:rsidR="00FC7A2A" w:rsidRPr="00FC7A2A" w:rsidRDefault="00FC7A2A" w:rsidP="00FC7A2A">
      <w:pPr>
        <w:suppressAutoHyphens/>
        <w:spacing w:after="0" w:line="240" w:lineRule="auto"/>
        <w:jc w:val="center"/>
        <w:rPr>
          <w:rFonts w:ascii="Times New Roman" w:eastAsia="Calibri" w:hAnsi="Times New Roman" w:cs="Times New Roman"/>
          <w:lang w:eastAsia="ru-RU"/>
        </w:rPr>
      </w:pPr>
    </w:p>
    <w:p w:rsidR="00FC7A2A" w:rsidRPr="00FC7A2A" w:rsidRDefault="00FC7A2A" w:rsidP="00FC7A2A">
      <w:pPr>
        <w:suppressAutoHyphens/>
        <w:spacing w:after="0" w:line="240" w:lineRule="auto"/>
        <w:jc w:val="center"/>
        <w:rPr>
          <w:rFonts w:ascii="Times New Roman" w:eastAsia="Calibri" w:hAnsi="Times New Roman" w:cs="Times New Roman"/>
          <w:b/>
          <w:lang w:eastAsia="ru-RU"/>
        </w:rPr>
      </w:pPr>
      <w:r w:rsidRPr="00FC7A2A">
        <w:rPr>
          <w:rFonts w:ascii="Times New Roman" w:eastAsia="Calibri" w:hAnsi="Times New Roman" w:cs="Times New Roman"/>
          <w:b/>
          <w:lang w:eastAsia="ru-RU"/>
        </w:rPr>
        <w:t xml:space="preserve">ЗАЯВКА НА УЧАСТИЕ В ЗАПРОСЕ ЦЕН (КОТИРОВОК) </w:t>
      </w:r>
    </w:p>
    <w:p w:rsidR="00FC7A2A" w:rsidRPr="00FC7A2A" w:rsidRDefault="00FC7A2A" w:rsidP="00FC7A2A">
      <w:pPr>
        <w:suppressAutoHyphens/>
        <w:spacing w:after="0" w:line="240" w:lineRule="auto"/>
        <w:jc w:val="center"/>
        <w:rPr>
          <w:rFonts w:ascii="Times New Roman" w:eastAsia="Calibri" w:hAnsi="Times New Roman" w:cs="Times New Roman"/>
          <w:b/>
          <w:lang w:eastAsia="ru-RU"/>
        </w:rPr>
      </w:pPr>
      <w:r w:rsidRPr="00FC7A2A">
        <w:rPr>
          <w:rFonts w:ascii="Times New Roman" w:eastAsia="Calibri" w:hAnsi="Times New Roman" w:cs="Times New Roman"/>
          <w:b/>
          <w:lang w:eastAsia="ru-RU"/>
        </w:rPr>
        <w:t xml:space="preserve">НА ПРАВО ЗАКЛЮЧЕНИЯ ДОГОВОРА </w:t>
      </w:r>
    </w:p>
    <w:p w:rsidR="00FC7A2A" w:rsidRPr="00FC7A2A" w:rsidRDefault="00FC7A2A" w:rsidP="00FC7A2A">
      <w:pPr>
        <w:suppressAutoHyphens/>
        <w:spacing w:after="0" w:line="240" w:lineRule="auto"/>
        <w:jc w:val="center"/>
        <w:rPr>
          <w:rFonts w:ascii="Times New Roman" w:eastAsia="Calibri" w:hAnsi="Times New Roman" w:cs="Times New Roman"/>
          <w:b/>
          <w:lang w:eastAsia="ru-RU"/>
        </w:rPr>
      </w:pPr>
      <w:r w:rsidRPr="00FC7A2A">
        <w:rPr>
          <w:rFonts w:ascii="Times New Roman" w:eastAsia="Calibri" w:hAnsi="Times New Roman" w:cs="Times New Roman"/>
          <w:b/>
          <w:lang w:eastAsia="ru-RU"/>
        </w:rPr>
        <w:t>НА ПОСТАВКУ  __________________________ № ____________</w:t>
      </w:r>
    </w:p>
    <w:p w:rsidR="00FC7A2A" w:rsidRPr="00FC7A2A" w:rsidRDefault="00FC7A2A" w:rsidP="00FC7A2A">
      <w:pPr>
        <w:shd w:val="clear" w:color="auto" w:fill="FFFFFF"/>
        <w:suppressAutoHyphens/>
        <w:spacing w:after="0" w:line="240" w:lineRule="auto"/>
        <w:jc w:val="center"/>
        <w:rPr>
          <w:rFonts w:ascii="Times New Roman" w:eastAsia="Calibri" w:hAnsi="Times New Roman" w:cs="Times New Roman"/>
          <w:b/>
          <w:lang w:eastAsia="ru-RU"/>
        </w:rPr>
      </w:pPr>
    </w:p>
    <w:p w:rsidR="00FC7A2A" w:rsidRPr="00FC7A2A" w:rsidRDefault="00FC7A2A" w:rsidP="00FC7A2A">
      <w:pPr>
        <w:shd w:val="clear" w:color="auto" w:fill="FFFFFF"/>
        <w:suppressAutoHyphens/>
        <w:spacing w:after="0" w:line="240" w:lineRule="auto"/>
        <w:jc w:val="center"/>
        <w:rPr>
          <w:rFonts w:ascii="Times New Roman" w:eastAsia="Calibri" w:hAnsi="Times New Roman" w:cs="Times New Roman"/>
          <w:b/>
          <w:lang w:eastAsia="ru-RU"/>
        </w:rPr>
      </w:pPr>
      <w:r w:rsidRPr="00FC7A2A">
        <w:rPr>
          <w:rFonts w:ascii="Times New Roman" w:eastAsia="Calibri" w:hAnsi="Times New Roman" w:cs="Times New Roman"/>
          <w:b/>
          <w:lang w:eastAsia="ru-RU"/>
        </w:rPr>
        <w:t xml:space="preserve">ДЛЯ НУЖД ГБУЗ «ИОКБ»   </w:t>
      </w:r>
    </w:p>
    <w:p w:rsidR="00FC7A2A" w:rsidRPr="00FC7A2A" w:rsidRDefault="00FC7A2A" w:rsidP="00FC7A2A">
      <w:pPr>
        <w:suppressAutoHyphens/>
        <w:spacing w:after="0" w:line="240" w:lineRule="auto"/>
        <w:jc w:val="both"/>
        <w:rPr>
          <w:rFonts w:ascii="Times New Roman" w:eastAsia="Calibri" w:hAnsi="Times New Roman" w:cs="Times New Roman"/>
          <w:b/>
          <w:lang w:eastAsia="ru-RU"/>
        </w:rPr>
      </w:pPr>
    </w:p>
    <w:p w:rsidR="00FC7A2A" w:rsidRPr="00FC7A2A" w:rsidRDefault="00FC7A2A" w:rsidP="00FC7A2A">
      <w:pPr>
        <w:suppressAutoHyphens/>
        <w:spacing w:after="0" w:line="240" w:lineRule="auto"/>
        <w:jc w:val="both"/>
        <w:rPr>
          <w:rFonts w:ascii="Times New Roman" w:eastAsia="Calibri" w:hAnsi="Times New Roman" w:cs="Times New Roman"/>
          <w:b/>
          <w:lang w:eastAsia="ru-RU"/>
        </w:rPr>
      </w:pPr>
      <w:r w:rsidRPr="00FC7A2A">
        <w:rPr>
          <w:rFonts w:ascii="Times New Roman" w:eastAsia="Calibri" w:hAnsi="Times New Roman" w:cs="Times New Roman"/>
          <w:b/>
          <w:lang w:eastAsia="ru-RU"/>
        </w:rPr>
        <w:t>Заказчик:</w:t>
      </w:r>
      <w:r w:rsidRPr="00FC7A2A">
        <w:rPr>
          <w:rFonts w:ascii="Times New Roman" w:eastAsia="Calibri" w:hAnsi="Times New Roman" w:cs="Times New Roman"/>
          <w:lang w:eastAsia="ru-RU"/>
        </w:rPr>
        <w:t xml:space="preserve"> </w:t>
      </w:r>
      <w:r w:rsidRPr="00FC7A2A">
        <w:rPr>
          <w:rFonts w:ascii="Times New Roman" w:eastAsia="Calibri" w:hAnsi="Times New Roman" w:cs="Times New Roman"/>
          <w:b/>
          <w:lang w:eastAsia="ru-RU"/>
        </w:rPr>
        <w:t xml:space="preserve"> Государственное бюджетное учреждение здравоохранения Иркутская ордена «Знак Почета» областная клиническая больница</w:t>
      </w:r>
    </w:p>
    <w:p w:rsidR="00FC7A2A" w:rsidRPr="00FC7A2A" w:rsidRDefault="00FC7A2A" w:rsidP="00FC7A2A">
      <w:pPr>
        <w:suppressAutoHyphens/>
        <w:spacing w:after="0" w:line="240" w:lineRule="auto"/>
        <w:jc w:val="both"/>
        <w:rPr>
          <w:rFonts w:ascii="Times New Roman" w:eastAsia="Calibri" w:hAnsi="Times New Roman" w:cs="Times New Roman"/>
          <w:lang w:eastAsia="ru-RU"/>
        </w:rPr>
      </w:pPr>
    </w:p>
    <w:p w:rsidR="00FC7A2A" w:rsidRPr="00FC7A2A" w:rsidRDefault="00FC7A2A" w:rsidP="00FC7A2A">
      <w:pPr>
        <w:autoSpaceDE w:val="0"/>
        <w:autoSpaceDN w:val="0"/>
        <w:adjustRightInd w:val="0"/>
        <w:spacing w:after="0" w:line="240" w:lineRule="auto"/>
        <w:rPr>
          <w:rFonts w:ascii="Times New Roman" w:eastAsia="Calibri" w:hAnsi="Times New Roman" w:cs="Times New Roman"/>
          <w:lang w:eastAsia="ru-RU"/>
        </w:rPr>
      </w:pPr>
      <w:r w:rsidRPr="00FC7A2A">
        <w:rPr>
          <w:rFonts w:ascii="Times New Roman" w:eastAsia="Calibri" w:hAnsi="Times New Roman" w:cs="Times New Roman"/>
          <w:b/>
          <w:lang w:eastAsia="ru-RU"/>
        </w:rPr>
        <w:t>Заявитель</w:t>
      </w:r>
      <w:r w:rsidRPr="00FC7A2A">
        <w:rPr>
          <w:rFonts w:ascii="Times New Roman" w:eastAsia="Calibri" w:hAnsi="Times New Roman" w:cs="Times New Roman"/>
          <w:lang w:eastAsia="ru-RU"/>
        </w:rPr>
        <w:t xml:space="preserve">:___________________________________________________________________________________                                                                                               </w:t>
      </w:r>
    </w:p>
    <w:p w:rsidR="00FC7A2A" w:rsidRPr="00FC7A2A" w:rsidRDefault="00FC7A2A" w:rsidP="00FC7A2A">
      <w:pPr>
        <w:autoSpaceDE w:val="0"/>
        <w:autoSpaceDN w:val="0"/>
        <w:adjustRightInd w:val="0"/>
        <w:spacing w:after="0" w:line="240" w:lineRule="auto"/>
        <w:jc w:val="center"/>
        <w:rPr>
          <w:rFonts w:ascii="Times New Roman" w:eastAsia="Calibri" w:hAnsi="Times New Roman" w:cs="Times New Roman"/>
          <w:lang w:eastAsia="ru-RU"/>
        </w:rPr>
      </w:pPr>
      <w:r w:rsidRPr="00FC7A2A">
        <w:rPr>
          <w:rFonts w:ascii="Times New Roman" w:eastAsia="Calibri" w:hAnsi="Times New Roman" w:cs="Times New Roman"/>
          <w:lang w:eastAsia="ru-RU"/>
        </w:rPr>
        <w:t>( участник закупки)</w:t>
      </w:r>
    </w:p>
    <w:p w:rsidR="00FC7A2A" w:rsidRPr="00FC7A2A" w:rsidRDefault="00FC7A2A" w:rsidP="00FC7A2A">
      <w:pPr>
        <w:suppressAutoHyphens/>
        <w:spacing w:after="0" w:line="240" w:lineRule="auto"/>
        <w:jc w:val="both"/>
        <w:rPr>
          <w:rFonts w:ascii="Times New Roman" w:eastAsia="Calibri" w:hAnsi="Times New Roman" w:cs="Times New Roman"/>
          <w:lang w:eastAsia="ru-RU"/>
        </w:rPr>
      </w:pPr>
    </w:p>
    <w:p w:rsidR="00FC7A2A" w:rsidRPr="00FC7A2A" w:rsidRDefault="00FC7A2A" w:rsidP="00FC7A2A">
      <w:pPr>
        <w:tabs>
          <w:tab w:val="left" w:pos="0"/>
        </w:tabs>
        <w:suppressAutoHyphens/>
        <w:spacing w:after="0" w:line="240" w:lineRule="auto"/>
        <w:rPr>
          <w:rFonts w:ascii="Times New Roman" w:eastAsia="Calibri" w:hAnsi="Times New Roman" w:cs="Times New Roman"/>
          <w:lang w:eastAsia="ru-RU"/>
        </w:rPr>
      </w:pPr>
      <w:r w:rsidRPr="00FC7A2A">
        <w:rPr>
          <w:rFonts w:ascii="Times New Roman" w:eastAsia="Calibri" w:hAnsi="Times New Roman" w:cs="Times New Roman"/>
          <w:b/>
          <w:lang w:eastAsia="ru-RU"/>
        </w:rPr>
        <w:t>Место нахождения</w:t>
      </w:r>
      <w:r w:rsidRPr="00FC7A2A">
        <w:rPr>
          <w:rFonts w:ascii="Times New Roman" w:eastAsia="Calibri" w:hAnsi="Times New Roman" w:cs="Times New Roman"/>
          <w:lang w:eastAsia="ru-RU"/>
        </w:rPr>
        <w:t>: ___________________________________________________________________________</w:t>
      </w:r>
    </w:p>
    <w:p w:rsidR="00FC7A2A" w:rsidRPr="00FC7A2A" w:rsidRDefault="00FC7A2A" w:rsidP="00FC7A2A">
      <w:pPr>
        <w:tabs>
          <w:tab w:val="left" w:pos="0"/>
        </w:tabs>
        <w:suppressAutoHyphens/>
        <w:spacing w:after="0" w:line="240" w:lineRule="auto"/>
        <w:jc w:val="center"/>
        <w:rPr>
          <w:rFonts w:ascii="Times New Roman" w:eastAsia="Calibri" w:hAnsi="Times New Roman" w:cs="Times New Roman"/>
          <w:lang w:eastAsia="ru-RU"/>
        </w:rPr>
      </w:pPr>
      <w:r w:rsidRPr="00FC7A2A">
        <w:rPr>
          <w:rFonts w:ascii="Times New Roman" w:eastAsia="Calibri" w:hAnsi="Times New Roman" w:cs="Times New Roman"/>
          <w:lang w:eastAsia="ru-RU"/>
        </w:rPr>
        <w:t>(место нахождения участника закупки)</w:t>
      </w:r>
    </w:p>
    <w:p w:rsidR="00FC7A2A" w:rsidRPr="00FC7A2A" w:rsidRDefault="00FC7A2A" w:rsidP="00FC7A2A">
      <w:pPr>
        <w:tabs>
          <w:tab w:val="left" w:pos="0"/>
        </w:tabs>
        <w:suppressAutoHyphens/>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Телефон/факс_________________________________________________________________________________</w:t>
      </w:r>
    </w:p>
    <w:p w:rsidR="00FC7A2A" w:rsidRPr="00FC7A2A" w:rsidRDefault="00FC7A2A" w:rsidP="00FC7A2A">
      <w:pPr>
        <w:tabs>
          <w:tab w:val="left" w:pos="0"/>
        </w:tabs>
        <w:suppressAutoHyphens/>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Электронная почта ____________________________________________________________________________</w:t>
      </w:r>
    </w:p>
    <w:p w:rsidR="00FC7A2A" w:rsidRPr="00FC7A2A" w:rsidRDefault="00FC7A2A" w:rsidP="00FC7A2A">
      <w:pPr>
        <w:tabs>
          <w:tab w:val="left" w:pos="0"/>
        </w:tabs>
        <w:suppressAutoHyphens/>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Зарегистрированный в: ________________________________________________________________________</w:t>
      </w:r>
    </w:p>
    <w:p w:rsidR="00FC7A2A" w:rsidRPr="00FC7A2A" w:rsidRDefault="00FC7A2A" w:rsidP="00FC7A2A">
      <w:pPr>
        <w:tabs>
          <w:tab w:val="left" w:pos="0"/>
        </w:tabs>
        <w:suppressAutoHyphens/>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_____________________________________________________________________________________________</w:t>
      </w:r>
    </w:p>
    <w:p w:rsidR="00FC7A2A" w:rsidRPr="00FC7A2A" w:rsidRDefault="00FC7A2A" w:rsidP="00FC7A2A">
      <w:pPr>
        <w:tabs>
          <w:tab w:val="left" w:pos="0"/>
        </w:tabs>
        <w:suppressAutoHyphens/>
        <w:spacing w:after="0" w:line="240" w:lineRule="auto"/>
        <w:jc w:val="center"/>
        <w:rPr>
          <w:rFonts w:ascii="Times New Roman" w:eastAsia="Calibri" w:hAnsi="Times New Roman" w:cs="Times New Roman"/>
          <w:lang w:eastAsia="ru-RU"/>
        </w:rPr>
      </w:pPr>
      <w:r w:rsidRPr="00FC7A2A">
        <w:rPr>
          <w:rFonts w:ascii="Times New Roman" w:eastAsia="Calibri" w:hAnsi="Times New Roman" w:cs="Times New Roman"/>
          <w:lang w:eastAsia="ru-RU"/>
        </w:rPr>
        <w:t>(место регистрации)</w:t>
      </w:r>
    </w:p>
    <w:p w:rsidR="00FC7A2A" w:rsidRPr="00FC7A2A" w:rsidRDefault="00FC7A2A" w:rsidP="00FC7A2A">
      <w:pPr>
        <w:tabs>
          <w:tab w:val="left" w:pos="0"/>
        </w:tabs>
        <w:suppressAutoHyphens/>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ИНН_________________________________________________</w:t>
      </w:r>
    </w:p>
    <w:p w:rsidR="00FC7A2A" w:rsidRPr="00FC7A2A" w:rsidRDefault="00FC7A2A" w:rsidP="00FC7A2A">
      <w:pPr>
        <w:tabs>
          <w:tab w:val="left" w:pos="0"/>
        </w:tabs>
        <w:suppressAutoHyphens/>
        <w:spacing w:after="0" w:line="240" w:lineRule="auto"/>
        <w:rPr>
          <w:rFonts w:ascii="Times New Roman" w:eastAsia="Calibri" w:hAnsi="Times New Roman" w:cs="Times New Roman"/>
          <w:lang w:eastAsia="ru-RU"/>
        </w:rPr>
      </w:pPr>
      <w:r w:rsidRPr="00FC7A2A">
        <w:rPr>
          <w:rFonts w:ascii="Times New Roman" w:eastAsia="Calibri" w:hAnsi="Times New Roman" w:cs="Times New Roman"/>
          <w:caps/>
          <w:lang w:eastAsia="ru-RU"/>
        </w:rPr>
        <w:t>Кпп</w:t>
      </w:r>
      <w:r w:rsidRPr="00FC7A2A">
        <w:rPr>
          <w:rFonts w:ascii="Times New Roman" w:eastAsia="Calibri" w:hAnsi="Times New Roman" w:cs="Times New Roman"/>
          <w:lang w:eastAsia="ru-RU"/>
        </w:rPr>
        <w:t xml:space="preserve"> (для юридических лиц) ____________________________</w:t>
      </w:r>
    </w:p>
    <w:p w:rsidR="00FC7A2A" w:rsidRPr="00FC7A2A" w:rsidRDefault="00FC7A2A" w:rsidP="00FC7A2A">
      <w:pPr>
        <w:tabs>
          <w:tab w:val="left" w:pos="0"/>
        </w:tabs>
        <w:suppressAutoHyphens/>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Банковские реквизиты:</w:t>
      </w:r>
    </w:p>
    <w:p w:rsidR="00FC7A2A" w:rsidRPr="00FC7A2A" w:rsidRDefault="00FC7A2A" w:rsidP="00FC7A2A">
      <w:pPr>
        <w:tabs>
          <w:tab w:val="left" w:pos="0"/>
        </w:tabs>
        <w:suppressAutoHyphens/>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р/с____________________________________________к/с_____________________________</w:t>
      </w:r>
    </w:p>
    <w:p w:rsidR="00FC7A2A" w:rsidRPr="00FC7A2A" w:rsidRDefault="00FC7A2A" w:rsidP="00FC7A2A">
      <w:pPr>
        <w:tabs>
          <w:tab w:val="left" w:pos="0"/>
        </w:tabs>
        <w:suppressAutoHyphens/>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наименование банка   ___________________________БИК____________________________</w:t>
      </w:r>
    </w:p>
    <w:p w:rsidR="00FC7A2A" w:rsidRPr="00FC7A2A" w:rsidRDefault="00FC7A2A" w:rsidP="00FC7A2A">
      <w:pPr>
        <w:tabs>
          <w:tab w:val="left" w:pos="0"/>
        </w:tabs>
        <w:suppressAutoHyphens/>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Код ОГРН____________________________________________________________________</w:t>
      </w:r>
    </w:p>
    <w:p w:rsidR="00FC7A2A" w:rsidRPr="00FC7A2A" w:rsidRDefault="00FC7A2A" w:rsidP="00FC7A2A">
      <w:pPr>
        <w:tabs>
          <w:tab w:val="left" w:pos="0"/>
          <w:tab w:val="left" w:pos="540"/>
          <w:tab w:val="left" w:pos="900"/>
          <w:tab w:val="left" w:pos="1080"/>
        </w:tabs>
        <w:suppressAutoHyphens/>
        <w:spacing w:after="0" w:line="240" w:lineRule="auto"/>
        <w:jc w:val="center"/>
        <w:rPr>
          <w:rFonts w:ascii="Times New Roman" w:eastAsia="Calibri" w:hAnsi="Times New Roman" w:cs="Times New Roman"/>
          <w:b/>
          <w:lang w:eastAsia="ru-RU"/>
        </w:rPr>
      </w:pPr>
    </w:p>
    <w:p w:rsidR="00FC7A2A" w:rsidRPr="00FC7A2A" w:rsidRDefault="00FC7A2A" w:rsidP="00FC7A2A">
      <w:pPr>
        <w:suppressAutoHyphens/>
        <w:spacing w:after="0" w:line="240" w:lineRule="auto"/>
        <w:jc w:val="both"/>
        <w:rPr>
          <w:rFonts w:ascii="Times New Roman" w:eastAsia="Calibri" w:hAnsi="Times New Roman" w:cs="Times New Roman"/>
          <w:lang w:eastAsia="ru-RU"/>
        </w:rPr>
      </w:pPr>
      <w:r w:rsidRPr="00FC7A2A">
        <w:rPr>
          <w:rFonts w:ascii="Times New Roman" w:eastAsia="Calibri" w:hAnsi="Times New Roman" w:cs="Times New Roman"/>
          <w:b/>
          <w:lang w:eastAsia="ru-RU"/>
        </w:rPr>
        <w:t>1.</w:t>
      </w:r>
      <w:r w:rsidRPr="00FC7A2A">
        <w:rPr>
          <w:rFonts w:ascii="Times New Roman" w:eastAsia="Calibri" w:hAnsi="Times New Roman" w:cs="Times New Roman"/>
          <w:lang w:eastAsia="ru-RU"/>
        </w:rPr>
        <w:t xml:space="preserve"> Изучив извещение, документацию о проведении запроса цен (котировок) на право заключения договора на поставку  __________________________ № ____________, мы нижеподписавшиеся, _____________________________________________________________________________________________                              </w:t>
      </w:r>
    </w:p>
    <w:p w:rsidR="00FC7A2A" w:rsidRPr="00FC7A2A" w:rsidRDefault="00FC7A2A" w:rsidP="00FC7A2A">
      <w:pPr>
        <w:suppressAutoHyphens/>
        <w:spacing w:after="0" w:line="240" w:lineRule="auto"/>
        <w:jc w:val="center"/>
        <w:rPr>
          <w:rFonts w:ascii="Times New Roman" w:eastAsia="Calibri" w:hAnsi="Times New Roman" w:cs="Times New Roman"/>
          <w:lang w:eastAsia="ru-RU"/>
        </w:rPr>
      </w:pPr>
      <w:r w:rsidRPr="00FC7A2A">
        <w:rPr>
          <w:rFonts w:ascii="Times New Roman" w:eastAsia="Calibri" w:hAnsi="Times New Roman" w:cs="Times New Roman"/>
          <w:lang w:eastAsia="ru-RU"/>
        </w:rPr>
        <w:t>(наименование должности, Ф.И.О. руководителя либо Ф.И.О. физического лица – участника закупки)</w:t>
      </w:r>
    </w:p>
    <w:p w:rsidR="00FC7A2A" w:rsidRPr="00FC7A2A" w:rsidRDefault="00FC7A2A" w:rsidP="00FC7A2A">
      <w:pPr>
        <w:tabs>
          <w:tab w:val="left" w:pos="0"/>
          <w:tab w:val="left" w:pos="540"/>
          <w:tab w:val="left" w:pos="900"/>
          <w:tab w:val="left" w:pos="1080"/>
        </w:tabs>
        <w:suppressAutoHyphens/>
        <w:spacing w:after="0" w:line="240" w:lineRule="auto"/>
        <w:ind w:right="-5"/>
        <w:jc w:val="both"/>
        <w:rPr>
          <w:rFonts w:ascii="Times New Roman" w:eastAsia="Calibri" w:hAnsi="Times New Roman" w:cs="Times New Roman"/>
          <w:lang w:eastAsia="ru-RU"/>
        </w:rPr>
      </w:pPr>
      <w:r w:rsidRPr="00FC7A2A">
        <w:rPr>
          <w:rFonts w:ascii="Times New Roman" w:eastAsia="Calibri" w:hAnsi="Times New Roman" w:cs="Times New Roman"/>
          <w:lang w:eastAsia="ru-RU"/>
        </w:rPr>
        <w:t xml:space="preserve">сообщаем о согласии исполнить условия договора, указанные в извещение, документацию о проведении запроса цен (котировок) на право заключения договора на поставку  __________________________ </w:t>
      </w:r>
      <w:r w:rsidRPr="00FC7A2A">
        <w:rPr>
          <w:rFonts w:ascii="Times New Roman" w:eastAsia="Calibri" w:hAnsi="Times New Roman" w:cs="Times New Roman"/>
          <w:lang w:eastAsia="ru-RU"/>
        </w:rPr>
        <w:br/>
        <w:t>№ ____________, и направляем настоящую заявку.</w:t>
      </w:r>
    </w:p>
    <w:p w:rsidR="00FC7A2A" w:rsidRPr="00FC7A2A" w:rsidRDefault="00FC7A2A" w:rsidP="00FC7A2A">
      <w:pPr>
        <w:tabs>
          <w:tab w:val="left" w:pos="0"/>
          <w:tab w:val="left" w:pos="360"/>
          <w:tab w:val="left" w:pos="900"/>
          <w:tab w:val="left" w:pos="1080"/>
        </w:tabs>
        <w:suppressAutoHyphens/>
        <w:spacing w:after="0" w:line="240" w:lineRule="auto"/>
        <w:ind w:right="-5"/>
        <w:jc w:val="both"/>
        <w:rPr>
          <w:rFonts w:ascii="Times New Roman" w:eastAsia="Calibri" w:hAnsi="Times New Roman" w:cs="Times New Roman"/>
          <w:lang w:eastAsia="ru-RU"/>
        </w:rPr>
      </w:pPr>
      <w:r w:rsidRPr="00FC7A2A">
        <w:rPr>
          <w:rFonts w:ascii="Times New Roman" w:eastAsia="Calibri" w:hAnsi="Times New Roman" w:cs="Times New Roman"/>
          <w:b/>
          <w:lang w:eastAsia="ru-RU"/>
        </w:rPr>
        <w:t>2.</w:t>
      </w:r>
      <w:r w:rsidRPr="00FC7A2A">
        <w:rPr>
          <w:rFonts w:ascii="Times New Roman" w:eastAsia="Calibri" w:hAnsi="Times New Roman" w:cs="Times New Roman"/>
          <w:lang w:eastAsia="ru-RU"/>
        </w:rPr>
        <w:t xml:space="preserve"> Мы согласны поставить оборудование  в полном объеме в соответствии с требованиями запроса цен (котировок).</w:t>
      </w:r>
    </w:p>
    <w:p w:rsidR="00FC7A2A" w:rsidRPr="00FC7A2A" w:rsidRDefault="00FC7A2A" w:rsidP="00FC7A2A">
      <w:pPr>
        <w:suppressAutoHyphens/>
        <w:autoSpaceDE w:val="0"/>
        <w:autoSpaceDN w:val="0"/>
        <w:adjustRightInd w:val="0"/>
        <w:spacing w:after="0" w:line="240" w:lineRule="auto"/>
        <w:rPr>
          <w:rFonts w:ascii="Times New Roman" w:eastAsia="Calibri" w:hAnsi="Times New Roman" w:cs="Times New Roman"/>
          <w:bCs/>
          <w:lang w:eastAsia="ru-RU"/>
        </w:rPr>
      </w:pPr>
      <w:r w:rsidRPr="00FC7A2A">
        <w:rPr>
          <w:rFonts w:ascii="Times New Roman" w:eastAsia="Calibri" w:hAnsi="Times New Roman" w:cs="Times New Roman"/>
          <w:b/>
          <w:lang w:eastAsia="ru-RU"/>
        </w:rPr>
        <w:t>3.</w:t>
      </w:r>
      <w:r w:rsidRPr="00FC7A2A">
        <w:rPr>
          <w:rFonts w:ascii="Times New Roman" w:eastAsia="Calibri" w:hAnsi="Times New Roman" w:cs="Times New Roman"/>
          <w:lang w:eastAsia="ru-RU"/>
        </w:rPr>
        <w:t xml:space="preserve"> </w:t>
      </w:r>
      <w:r w:rsidRPr="00FC7A2A">
        <w:rPr>
          <w:rFonts w:ascii="Times New Roman" w:eastAsia="Calibri" w:hAnsi="Times New Roman" w:cs="Times New Roman"/>
          <w:bCs/>
          <w:lang w:eastAsia="ru-RU"/>
        </w:rPr>
        <w:t>Характеристики и количество поставляемого оборудования:</w:t>
      </w:r>
    </w:p>
    <w:p w:rsidR="00FC7A2A" w:rsidRPr="00FC7A2A" w:rsidRDefault="00FC7A2A" w:rsidP="00FC7A2A">
      <w:pPr>
        <w:suppressAutoHyphens/>
        <w:autoSpaceDE w:val="0"/>
        <w:autoSpaceDN w:val="0"/>
        <w:adjustRightInd w:val="0"/>
        <w:spacing w:after="0" w:line="240" w:lineRule="auto"/>
        <w:rPr>
          <w:rFonts w:ascii="Times New Roman" w:eastAsia="Calibri" w:hAnsi="Times New Roman" w:cs="Times New Roman"/>
          <w:b/>
          <w:bCs/>
          <w:lang w:eastAsia="ru-RU"/>
        </w:rPr>
      </w:pP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54"/>
        <w:gridCol w:w="2160"/>
        <w:gridCol w:w="1080"/>
        <w:gridCol w:w="708"/>
        <w:gridCol w:w="720"/>
        <w:gridCol w:w="1080"/>
        <w:gridCol w:w="1080"/>
      </w:tblGrid>
      <w:tr w:rsidR="00FC7A2A" w:rsidRPr="00FC7A2A" w:rsidTr="00FC7A2A">
        <w:tc>
          <w:tcPr>
            <w:tcW w:w="540" w:type="dxa"/>
          </w:tcPr>
          <w:p w:rsidR="00FC7A2A" w:rsidRPr="00FC7A2A" w:rsidRDefault="00FC7A2A" w:rsidP="00FC7A2A">
            <w:pPr>
              <w:suppressAutoHyphens/>
              <w:spacing w:after="0" w:line="240" w:lineRule="auto"/>
              <w:jc w:val="center"/>
              <w:rPr>
                <w:rFonts w:ascii="Times New Roman" w:eastAsia="Calibri" w:hAnsi="Times New Roman" w:cs="Times New Roman"/>
                <w:b/>
                <w:lang w:eastAsia="ru-RU"/>
              </w:rPr>
            </w:pPr>
            <w:r w:rsidRPr="00FC7A2A">
              <w:rPr>
                <w:rFonts w:ascii="Times New Roman" w:eastAsia="Calibri" w:hAnsi="Times New Roman" w:cs="Times New Roman"/>
                <w:b/>
                <w:lang w:eastAsia="ru-RU"/>
              </w:rPr>
              <w:t>№</w:t>
            </w:r>
          </w:p>
          <w:p w:rsidR="00FC7A2A" w:rsidRPr="00FC7A2A" w:rsidRDefault="00FC7A2A" w:rsidP="00FC7A2A">
            <w:pPr>
              <w:suppressAutoHyphens/>
              <w:spacing w:after="0" w:line="240" w:lineRule="auto"/>
              <w:jc w:val="center"/>
              <w:rPr>
                <w:rFonts w:ascii="Times New Roman" w:eastAsia="Calibri" w:hAnsi="Times New Roman" w:cs="Times New Roman"/>
                <w:b/>
                <w:lang w:eastAsia="ru-RU"/>
              </w:rPr>
            </w:pPr>
            <w:r w:rsidRPr="00FC7A2A">
              <w:rPr>
                <w:rFonts w:ascii="Times New Roman" w:eastAsia="Calibri" w:hAnsi="Times New Roman" w:cs="Times New Roman"/>
                <w:b/>
                <w:lang w:eastAsia="ru-RU"/>
              </w:rPr>
              <w:t>п/п</w:t>
            </w:r>
          </w:p>
        </w:tc>
        <w:tc>
          <w:tcPr>
            <w:tcW w:w="2154" w:type="dxa"/>
          </w:tcPr>
          <w:p w:rsidR="00FC7A2A" w:rsidRPr="00FC7A2A" w:rsidRDefault="00FC7A2A" w:rsidP="00FC7A2A">
            <w:pPr>
              <w:suppressAutoHyphens/>
              <w:spacing w:after="0" w:line="240" w:lineRule="auto"/>
              <w:jc w:val="center"/>
              <w:rPr>
                <w:rFonts w:ascii="Times New Roman" w:eastAsia="Calibri" w:hAnsi="Times New Roman" w:cs="Times New Roman"/>
                <w:b/>
                <w:lang w:eastAsia="ru-RU"/>
              </w:rPr>
            </w:pPr>
            <w:r w:rsidRPr="00FC7A2A">
              <w:rPr>
                <w:rFonts w:ascii="Times New Roman" w:eastAsia="Calibri" w:hAnsi="Times New Roman" w:cs="Times New Roman"/>
                <w:b/>
                <w:lang w:eastAsia="ru-RU"/>
              </w:rPr>
              <w:t>Наименование</w:t>
            </w:r>
          </w:p>
          <w:p w:rsidR="00FC7A2A" w:rsidRPr="00FC7A2A" w:rsidRDefault="00FC7A2A" w:rsidP="00FC7A2A">
            <w:pPr>
              <w:suppressAutoHyphens/>
              <w:spacing w:after="0" w:line="240" w:lineRule="auto"/>
              <w:jc w:val="center"/>
              <w:rPr>
                <w:rFonts w:ascii="Times New Roman" w:eastAsia="Calibri" w:hAnsi="Times New Roman" w:cs="Times New Roman"/>
                <w:b/>
                <w:lang w:eastAsia="ru-RU"/>
              </w:rPr>
            </w:pPr>
          </w:p>
        </w:tc>
        <w:tc>
          <w:tcPr>
            <w:tcW w:w="2160" w:type="dxa"/>
            <w:vAlign w:val="center"/>
          </w:tcPr>
          <w:p w:rsidR="00FC7A2A" w:rsidRPr="00FC7A2A" w:rsidRDefault="00FC7A2A" w:rsidP="00FC7A2A">
            <w:pPr>
              <w:suppressAutoHyphens/>
              <w:spacing w:after="0" w:line="240" w:lineRule="auto"/>
              <w:jc w:val="center"/>
              <w:rPr>
                <w:rFonts w:ascii="Times New Roman" w:eastAsia="Calibri" w:hAnsi="Times New Roman" w:cs="Times New Roman"/>
                <w:b/>
                <w:lang w:eastAsia="ru-RU"/>
              </w:rPr>
            </w:pPr>
            <w:r w:rsidRPr="00FC7A2A">
              <w:rPr>
                <w:rFonts w:ascii="Times New Roman" w:eastAsia="Calibri" w:hAnsi="Times New Roman" w:cs="Times New Roman"/>
                <w:b/>
                <w:lang w:eastAsia="ru-RU"/>
              </w:rPr>
              <w:t xml:space="preserve">Характеристика </w:t>
            </w:r>
          </w:p>
        </w:tc>
        <w:tc>
          <w:tcPr>
            <w:tcW w:w="1080" w:type="dxa"/>
          </w:tcPr>
          <w:p w:rsidR="00FC7A2A" w:rsidRPr="00FC7A2A" w:rsidRDefault="00FC7A2A" w:rsidP="00FC7A2A">
            <w:pPr>
              <w:suppressAutoHyphens/>
              <w:spacing w:after="0" w:line="240" w:lineRule="auto"/>
              <w:jc w:val="center"/>
              <w:rPr>
                <w:rFonts w:ascii="Times New Roman" w:eastAsia="Calibri" w:hAnsi="Times New Roman" w:cs="Times New Roman"/>
                <w:b/>
                <w:lang w:eastAsia="ru-RU"/>
              </w:rPr>
            </w:pPr>
            <w:r w:rsidRPr="00FC7A2A">
              <w:rPr>
                <w:rFonts w:ascii="Times New Roman" w:eastAsia="Calibri" w:hAnsi="Times New Roman" w:cs="Times New Roman"/>
                <w:b/>
                <w:lang w:eastAsia="ru-RU"/>
              </w:rPr>
              <w:t>Страна изготовления, фирма производителя</w:t>
            </w:r>
          </w:p>
        </w:tc>
        <w:tc>
          <w:tcPr>
            <w:tcW w:w="708" w:type="dxa"/>
            <w:vAlign w:val="center"/>
          </w:tcPr>
          <w:p w:rsidR="00FC7A2A" w:rsidRPr="00FC7A2A" w:rsidRDefault="00FC7A2A" w:rsidP="00FC7A2A">
            <w:pPr>
              <w:suppressAutoHyphens/>
              <w:spacing w:after="0" w:line="240" w:lineRule="auto"/>
              <w:jc w:val="center"/>
              <w:rPr>
                <w:rFonts w:ascii="Times New Roman" w:eastAsia="Calibri" w:hAnsi="Times New Roman" w:cs="Times New Roman"/>
                <w:b/>
                <w:lang w:eastAsia="ru-RU"/>
              </w:rPr>
            </w:pPr>
            <w:r w:rsidRPr="00FC7A2A">
              <w:rPr>
                <w:rFonts w:ascii="Times New Roman" w:eastAsia="Calibri" w:hAnsi="Times New Roman" w:cs="Times New Roman"/>
                <w:b/>
                <w:lang w:eastAsia="ru-RU"/>
              </w:rPr>
              <w:t>Единица изм.</w:t>
            </w:r>
          </w:p>
        </w:tc>
        <w:tc>
          <w:tcPr>
            <w:tcW w:w="720" w:type="dxa"/>
          </w:tcPr>
          <w:p w:rsidR="00FC7A2A" w:rsidRPr="00FC7A2A" w:rsidRDefault="00FC7A2A" w:rsidP="00FC7A2A">
            <w:pPr>
              <w:suppressAutoHyphens/>
              <w:spacing w:after="0" w:line="240" w:lineRule="auto"/>
              <w:jc w:val="center"/>
              <w:rPr>
                <w:rFonts w:ascii="Times New Roman" w:eastAsia="Calibri" w:hAnsi="Times New Roman" w:cs="Times New Roman"/>
                <w:b/>
                <w:lang w:eastAsia="ru-RU"/>
              </w:rPr>
            </w:pPr>
            <w:r w:rsidRPr="00FC7A2A">
              <w:rPr>
                <w:rFonts w:ascii="Times New Roman" w:eastAsia="Calibri" w:hAnsi="Times New Roman" w:cs="Times New Roman"/>
                <w:b/>
                <w:lang w:eastAsia="ru-RU"/>
              </w:rPr>
              <w:t>Кол-во</w:t>
            </w:r>
          </w:p>
        </w:tc>
        <w:tc>
          <w:tcPr>
            <w:tcW w:w="1080" w:type="dxa"/>
          </w:tcPr>
          <w:p w:rsidR="00FC7A2A" w:rsidRPr="00FC7A2A" w:rsidRDefault="00FC7A2A" w:rsidP="00FC7A2A">
            <w:pPr>
              <w:suppressAutoHyphens/>
              <w:spacing w:after="0" w:line="240" w:lineRule="auto"/>
              <w:jc w:val="center"/>
              <w:rPr>
                <w:rFonts w:ascii="Times New Roman" w:eastAsia="Calibri" w:hAnsi="Times New Roman" w:cs="Times New Roman"/>
                <w:b/>
                <w:lang w:eastAsia="ru-RU"/>
              </w:rPr>
            </w:pPr>
            <w:r w:rsidRPr="00FC7A2A">
              <w:rPr>
                <w:rFonts w:ascii="Times New Roman" w:eastAsia="Calibri" w:hAnsi="Times New Roman" w:cs="Times New Roman"/>
                <w:b/>
                <w:lang w:eastAsia="ru-RU"/>
              </w:rPr>
              <w:t>Стоимость за единицу</w:t>
            </w:r>
          </w:p>
        </w:tc>
        <w:tc>
          <w:tcPr>
            <w:tcW w:w="1080" w:type="dxa"/>
          </w:tcPr>
          <w:p w:rsidR="00FC7A2A" w:rsidRPr="00FC7A2A" w:rsidRDefault="00FC7A2A" w:rsidP="00FC7A2A">
            <w:pPr>
              <w:suppressAutoHyphens/>
              <w:spacing w:after="0" w:line="240" w:lineRule="auto"/>
              <w:jc w:val="center"/>
              <w:rPr>
                <w:rFonts w:ascii="Times New Roman" w:eastAsia="Calibri" w:hAnsi="Times New Roman" w:cs="Times New Roman"/>
                <w:b/>
                <w:lang w:eastAsia="ru-RU"/>
              </w:rPr>
            </w:pPr>
            <w:r w:rsidRPr="00FC7A2A">
              <w:rPr>
                <w:rFonts w:ascii="Times New Roman" w:eastAsia="Calibri" w:hAnsi="Times New Roman" w:cs="Times New Roman"/>
                <w:b/>
                <w:bCs/>
                <w:lang w:eastAsia="ru-RU"/>
              </w:rPr>
              <w:t>Сумма, (рублей)</w:t>
            </w:r>
          </w:p>
        </w:tc>
      </w:tr>
      <w:tr w:rsidR="00FC7A2A" w:rsidRPr="00FC7A2A" w:rsidTr="00FC7A2A">
        <w:tc>
          <w:tcPr>
            <w:tcW w:w="540" w:type="dxa"/>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r w:rsidRPr="00FC7A2A">
              <w:rPr>
                <w:rFonts w:ascii="Times New Roman" w:eastAsia="Calibri" w:hAnsi="Times New Roman" w:cs="Times New Roman"/>
                <w:lang w:eastAsia="ru-RU"/>
              </w:rPr>
              <w:t>1</w:t>
            </w:r>
          </w:p>
        </w:tc>
        <w:tc>
          <w:tcPr>
            <w:tcW w:w="2154" w:type="dxa"/>
            <w:vAlign w:val="center"/>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p>
        </w:tc>
        <w:tc>
          <w:tcPr>
            <w:tcW w:w="2160" w:type="dxa"/>
          </w:tcPr>
          <w:p w:rsidR="00FC7A2A" w:rsidRPr="00FC7A2A" w:rsidRDefault="00FC7A2A" w:rsidP="00FC7A2A">
            <w:pPr>
              <w:suppressAutoHyphens/>
              <w:spacing w:after="0" w:line="240" w:lineRule="auto"/>
              <w:rPr>
                <w:rFonts w:ascii="Times New Roman" w:eastAsia="Calibri" w:hAnsi="Times New Roman" w:cs="Times New Roman"/>
                <w:lang w:eastAsia="ru-RU"/>
              </w:rPr>
            </w:pPr>
          </w:p>
        </w:tc>
        <w:tc>
          <w:tcPr>
            <w:tcW w:w="1080" w:type="dxa"/>
          </w:tcPr>
          <w:p w:rsidR="00FC7A2A" w:rsidRPr="00FC7A2A" w:rsidRDefault="00FC7A2A" w:rsidP="00FC7A2A">
            <w:pPr>
              <w:snapToGrid w:val="0"/>
              <w:spacing w:after="0" w:line="240" w:lineRule="auto"/>
              <w:jc w:val="center"/>
              <w:rPr>
                <w:rFonts w:ascii="Times New Roman" w:eastAsia="Calibri" w:hAnsi="Times New Roman" w:cs="Times New Roman"/>
                <w:lang w:eastAsia="ru-RU"/>
              </w:rPr>
            </w:pPr>
          </w:p>
        </w:tc>
        <w:tc>
          <w:tcPr>
            <w:tcW w:w="708" w:type="dxa"/>
            <w:vAlign w:val="center"/>
          </w:tcPr>
          <w:p w:rsidR="00FC7A2A" w:rsidRPr="00FC7A2A" w:rsidRDefault="00FC7A2A" w:rsidP="00FC7A2A">
            <w:pPr>
              <w:snapToGrid w:val="0"/>
              <w:spacing w:after="0" w:line="240" w:lineRule="auto"/>
              <w:jc w:val="center"/>
              <w:rPr>
                <w:rFonts w:ascii="Times New Roman" w:eastAsia="Calibri" w:hAnsi="Times New Roman" w:cs="Times New Roman"/>
                <w:lang w:eastAsia="ru-RU"/>
              </w:rPr>
            </w:pPr>
          </w:p>
        </w:tc>
        <w:tc>
          <w:tcPr>
            <w:tcW w:w="720" w:type="dxa"/>
            <w:vAlign w:val="center"/>
          </w:tcPr>
          <w:p w:rsidR="00FC7A2A" w:rsidRPr="00FC7A2A" w:rsidRDefault="00FC7A2A" w:rsidP="00FC7A2A">
            <w:pPr>
              <w:snapToGrid w:val="0"/>
              <w:spacing w:after="0" w:line="240" w:lineRule="auto"/>
              <w:jc w:val="center"/>
              <w:rPr>
                <w:rFonts w:ascii="Times New Roman" w:eastAsia="Calibri" w:hAnsi="Times New Roman" w:cs="Times New Roman"/>
                <w:b/>
                <w:lang w:eastAsia="ru-RU"/>
              </w:rPr>
            </w:pPr>
          </w:p>
        </w:tc>
        <w:tc>
          <w:tcPr>
            <w:tcW w:w="1080" w:type="dxa"/>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p>
        </w:tc>
        <w:tc>
          <w:tcPr>
            <w:tcW w:w="1080" w:type="dxa"/>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p>
        </w:tc>
      </w:tr>
      <w:tr w:rsidR="00FC7A2A" w:rsidRPr="00FC7A2A" w:rsidTr="00FC7A2A">
        <w:tc>
          <w:tcPr>
            <w:tcW w:w="540" w:type="dxa"/>
            <w:tcBorders>
              <w:top w:val="nil"/>
            </w:tcBorders>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r w:rsidRPr="00FC7A2A">
              <w:rPr>
                <w:rFonts w:ascii="Times New Roman" w:eastAsia="Calibri" w:hAnsi="Times New Roman" w:cs="Times New Roman"/>
                <w:lang w:eastAsia="ru-RU"/>
              </w:rPr>
              <w:t>2</w:t>
            </w:r>
          </w:p>
        </w:tc>
        <w:tc>
          <w:tcPr>
            <w:tcW w:w="2154" w:type="dxa"/>
            <w:tcBorders>
              <w:top w:val="nil"/>
            </w:tcBorders>
            <w:vAlign w:val="center"/>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p>
        </w:tc>
        <w:tc>
          <w:tcPr>
            <w:tcW w:w="2160" w:type="dxa"/>
            <w:tcBorders>
              <w:top w:val="nil"/>
            </w:tcBorders>
          </w:tcPr>
          <w:p w:rsidR="00FC7A2A" w:rsidRPr="00FC7A2A" w:rsidRDefault="00FC7A2A" w:rsidP="00FC7A2A">
            <w:pPr>
              <w:suppressAutoHyphens/>
              <w:spacing w:after="0" w:line="240" w:lineRule="auto"/>
              <w:rPr>
                <w:rFonts w:ascii="Times New Roman" w:eastAsia="Calibri" w:hAnsi="Times New Roman" w:cs="Times New Roman"/>
                <w:lang w:eastAsia="ru-RU"/>
              </w:rPr>
            </w:pPr>
          </w:p>
        </w:tc>
        <w:tc>
          <w:tcPr>
            <w:tcW w:w="1080" w:type="dxa"/>
            <w:tcBorders>
              <w:top w:val="nil"/>
            </w:tcBorders>
          </w:tcPr>
          <w:p w:rsidR="00FC7A2A" w:rsidRPr="00FC7A2A" w:rsidRDefault="00FC7A2A" w:rsidP="00FC7A2A">
            <w:pPr>
              <w:snapToGrid w:val="0"/>
              <w:spacing w:after="0" w:line="240" w:lineRule="auto"/>
              <w:jc w:val="center"/>
              <w:rPr>
                <w:rFonts w:ascii="Times New Roman" w:eastAsia="Calibri" w:hAnsi="Times New Roman" w:cs="Times New Roman"/>
                <w:lang w:eastAsia="ru-RU"/>
              </w:rPr>
            </w:pPr>
          </w:p>
        </w:tc>
        <w:tc>
          <w:tcPr>
            <w:tcW w:w="708" w:type="dxa"/>
            <w:tcBorders>
              <w:top w:val="nil"/>
            </w:tcBorders>
            <w:vAlign w:val="center"/>
          </w:tcPr>
          <w:p w:rsidR="00FC7A2A" w:rsidRPr="00FC7A2A" w:rsidRDefault="00FC7A2A" w:rsidP="00FC7A2A">
            <w:pPr>
              <w:snapToGrid w:val="0"/>
              <w:spacing w:after="0" w:line="240" w:lineRule="auto"/>
              <w:jc w:val="center"/>
              <w:rPr>
                <w:rFonts w:ascii="Times New Roman" w:eastAsia="Calibri" w:hAnsi="Times New Roman" w:cs="Times New Roman"/>
                <w:lang w:eastAsia="ru-RU"/>
              </w:rPr>
            </w:pPr>
          </w:p>
        </w:tc>
        <w:tc>
          <w:tcPr>
            <w:tcW w:w="720" w:type="dxa"/>
            <w:tcBorders>
              <w:top w:val="nil"/>
            </w:tcBorders>
            <w:vAlign w:val="center"/>
          </w:tcPr>
          <w:p w:rsidR="00FC7A2A" w:rsidRPr="00FC7A2A" w:rsidRDefault="00FC7A2A" w:rsidP="00FC7A2A">
            <w:pPr>
              <w:snapToGrid w:val="0"/>
              <w:spacing w:after="0" w:line="240" w:lineRule="auto"/>
              <w:jc w:val="center"/>
              <w:rPr>
                <w:rFonts w:ascii="Times New Roman" w:eastAsia="Calibri" w:hAnsi="Times New Roman" w:cs="Times New Roman"/>
                <w:b/>
                <w:lang w:eastAsia="ru-RU"/>
              </w:rPr>
            </w:pPr>
          </w:p>
        </w:tc>
        <w:tc>
          <w:tcPr>
            <w:tcW w:w="1080" w:type="dxa"/>
            <w:tcBorders>
              <w:top w:val="nil"/>
            </w:tcBorders>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p>
        </w:tc>
        <w:tc>
          <w:tcPr>
            <w:tcW w:w="1080" w:type="dxa"/>
            <w:tcBorders>
              <w:top w:val="nil"/>
            </w:tcBorders>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p>
        </w:tc>
      </w:tr>
      <w:tr w:rsidR="00FC7A2A" w:rsidRPr="00FC7A2A" w:rsidTr="00FC7A2A">
        <w:tc>
          <w:tcPr>
            <w:tcW w:w="540" w:type="dxa"/>
            <w:tcBorders>
              <w:top w:val="nil"/>
            </w:tcBorders>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r w:rsidRPr="00FC7A2A">
              <w:rPr>
                <w:rFonts w:ascii="Times New Roman" w:eastAsia="Calibri" w:hAnsi="Times New Roman" w:cs="Times New Roman"/>
                <w:lang w:eastAsia="ru-RU"/>
              </w:rPr>
              <w:t>3</w:t>
            </w:r>
          </w:p>
        </w:tc>
        <w:tc>
          <w:tcPr>
            <w:tcW w:w="2154" w:type="dxa"/>
            <w:tcBorders>
              <w:top w:val="nil"/>
            </w:tcBorders>
            <w:vAlign w:val="center"/>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p>
        </w:tc>
        <w:tc>
          <w:tcPr>
            <w:tcW w:w="2160" w:type="dxa"/>
            <w:tcBorders>
              <w:top w:val="nil"/>
            </w:tcBorders>
          </w:tcPr>
          <w:p w:rsidR="00FC7A2A" w:rsidRPr="00FC7A2A" w:rsidRDefault="00FC7A2A" w:rsidP="00FC7A2A">
            <w:pPr>
              <w:suppressAutoHyphens/>
              <w:spacing w:after="0" w:line="240" w:lineRule="auto"/>
              <w:rPr>
                <w:rFonts w:ascii="Times New Roman" w:eastAsia="Calibri" w:hAnsi="Times New Roman" w:cs="Times New Roman"/>
                <w:lang w:eastAsia="ru-RU"/>
              </w:rPr>
            </w:pPr>
          </w:p>
        </w:tc>
        <w:tc>
          <w:tcPr>
            <w:tcW w:w="1080" w:type="dxa"/>
            <w:tcBorders>
              <w:top w:val="nil"/>
            </w:tcBorders>
          </w:tcPr>
          <w:p w:rsidR="00FC7A2A" w:rsidRPr="00FC7A2A" w:rsidRDefault="00FC7A2A" w:rsidP="00FC7A2A">
            <w:pPr>
              <w:snapToGrid w:val="0"/>
              <w:spacing w:after="0" w:line="240" w:lineRule="auto"/>
              <w:jc w:val="center"/>
              <w:rPr>
                <w:rFonts w:ascii="Times New Roman" w:eastAsia="Calibri" w:hAnsi="Times New Roman" w:cs="Times New Roman"/>
                <w:lang w:eastAsia="ru-RU"/>
              </w:rPr>
            </w:pPr>
          </w:p>
        </w:tc>
        <w:tc>
          <w:tcPr>
            <w:tcW w:w="708" w:type="dxa"/>
            <w:tcBorders>
              <w:top w:val="nil"/>
            </w:tcBorders>
            <w:vAlign w:val="center"/>
          </w:tcPr>
          <w:p w:rsidR="00FC7A2A" w:rsidRPr="00FC7A2A" w:rsidRDefault="00FC7A2A" w:rsidP="00FC7A2A">
            <w:pPr>
              <w:snapToGrid w:val="0"/>
              <w:spacing w:after="0" w:line="240" w:lineRule="auto"/>
              <w:jc w:val="center"/>
              <w:rPr>
                <w:rFonts w:ascii="Times New Roman" w:eastAsia="Calibri" w:hAnsi="Times New Roman" w:cs="Times New Roman"/>
                <w:lang w:eastAsia="ru-RU"/>
              </w:rPr>
            </w:pPr>
          </w:p>
        </w:tc>
        <w:tc>
          <w:tcPr>
            <w:tcW w:w="720" w:type="dxa"/>
            <w:tcBorders>
              <w:top w:val="nil"/>
            </w:tcBorders>
            <w:vAlign w:val="center"/>
          </w:tcPr>
          <w:p w:rsidR="00FC7A2A" w:rsidRPr="00FC7A2A" w:rsidRDefault="00FC7A2A" w:rsidP="00FC7A2A">
            <w:pPr>
              <w:snapToGrid w:val="0"/>
              <w:spacing w:after="0" w:line="240" w:lineRule="auto"/>
              <w:jc w:val="center"/>
              <w:rPr>
                <w:rFonts w:ascii="Times New Roman" w:eastAsia="Calibri" w:hAnsi="Times New Roman" w:cs="Times New Roman"/>
                <w:b/>
                <w:lang w:eastAsia="ru-RU"/>
              </w:rPr>
            </w:pPr>
          </w:p>
        </w:tc>
        <w:tc>
          <w:tcPr>
            <w:tcW w:w="1080" w:type="dxa"/>
            <w:tcBorders>
              <w:top w:val="nil"/>
            </w:tcBorders>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p>
        </w:tc>
        <w:tc>
          <w:tcPr>
            <w:tcW w:w="1080" w:type="dxa"/>
            <w:tcBorders>
              <w:top w:val="nil"/>
            </w:tcBorders>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p>
        </w:tc>
      </w:tr>
      <w:tr w:rsidR="00FC7A2A" w:rsidRPr="00FC7A2A" w:rsidTr="00FC7A2A">
        <w:tc>
          <w:tcPr>
            <w:tcW w:w="540" w:type="dxa"/>
            <w:tcBorders>
              <w:top w:val="nil"/>
            </w:tcBorders>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r w:rsidRPr="00FC7A2A">
              <w:rPr>
                <w:rFonts w:ascii="Times New Roman" w:eastAsia="Calibri" w:hAnsi="Times New Roman" w:cs="Times New Roman"/>
                <w:lang w:eastAsia="ru-RU"/>
              </w:rPr>
              <w:t>4</w:t>
            </w:r>
          </w:p>
        </w:tc>
        <w:tc>
          <w:tcPr>
            <w:tcW w:w="2154" w:type="dxa"/>
            <w:tcBorders>
              <w:top w:val="nil"/>
            </w:tcBorders>
            <w:vAlign w:val="center"/>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p>
        </w:tc>
        <w:tc>
          <w:tcPr>
            <w:tcW w:w="2160" w:type="dxa"/>
            <w:tcBorders>
              <w:top w:val="nil"/>
            </w:tcBorders>
          </w:tcPr>
          <w:p w:rsidR="00FC7A2A" w:rsidRPr="00FC7A2A" w:rsidRDefault="00FC7A2A" w:rsidP="00FC7A2A">
            <w:pPr>
              <w:suppressAutoHyphens/>
              <w:spacing w:after="0" w:line="240" w:lineRule="auto"/>
              <w:rPr>
                <w:rFonts w:ascii="Times New Roman" w:eastAsia="Calibri" w:hAnsi="Times New Roman" w:cs="Times New Roman"/>
                <w:lang w:eastAsia="ru-RU"/>
              </w:rPr>
            </w:pPr>
          </w:p>
        </w:tc>
        <w:tc>
          <w:tcPr>
            <w:tcW w:w="1080" w:type="dxa"/>
            <w:tcBorders>
              <w:top w:val="nil"/>
            </w:tcBorders>
          </w:tcPr>
          <w:p w:rsidR="00FC7A2A" w:rsidRPr="00FC7A2A" w:rsidRDefault="00FC7A2A" w:rsidP="00FC7A2A">
            <w:pPr>
              <w:snapToGrid w:val="0"/>
              <w:spacing w:after="0" w:line="240" w:lineRule="auto"/>
              <w:jc w:val="center"/>
              <w:rPr>
                <w:rFonts w:ascii="Times New Roman" w:eastAsia="Calibri" w:hAnsi="Times New Roman" w:cs="Times New Roman"/>
                <w:lang w:eastAsia="ru-RU"/>
              </w:rPr>
            </w:pPr>
          </w:p>
        </w:tc>
        <w:tc>
          <w:tcPr>
            <w:tcW w:w="708" w:type="dxa"/>
            <w:tcBorders>
              <w:top w:val="nil"/>
            </w:tcBorders>
            <w:vAlign w:val="center"/>
          </w:tcPr>
          <w:p w:rsidR="00FC7A2A" w:rsidRPr="00FC7A2A" w:rsidRDefault="00FC7A2A" w:rsidP="00FC7A2A">
            <w:pPr>
              <w:snapToGrid w:val="0"/>
              <w:spacing w:after="0" w:line="240" w:lineRule="auto"/>
              <w:jc w:val="center"/>
              <w:rPr>
                <w:rFonts w:ascii="Times New Roman" w:eastAsia="Calibri" w:hAnsi="Times New Roman" w:cs="Times New Roman"/>
                <w:lang w:eastAsia="ru-RU"/>
              </w:rPr>
            </w:pPr>
          </w:p>
        </w:tc>
        <w:tc>
          <w:tcPr>
            <w:tcW w:w="720" w:type="dxa"/>
            <w:tcBorders>
              <w:top w:val="nil"/>
            </w:tcBorders>
            <w:vAlign w:val="center"/>
          </w:tcPr>
          <w:p w:rsidR="00FC7A2A" w:rsidRPr="00FC7A2A" w:rsidRDefault="00FC7A2A" w:rsidP="00FC7A2A">
            <w:pPr>
              <w:snapToGrid w:val="0"/>
              <w:spacing w:after="0" w:line="240" w:lineRule="auto"/>
              <w:jc w:val="center"/>
              <w:rPr>
                <w:rFonts w:ascii="Times New Roman" w:eastAsia="Calibri" w:hAnsi="Times New Roman" w:cs="Times New Roman"/>
                <w:b/>
                <w:lang w:eastAsia="ru-RU"/>
              </w:rPr>
            </w:pPr>
          </w:p>
        </w:tc>
        <w:tc>
          <w:tcPr>
            <w:tcW w:w="1080" w:type="dxa"/>
            <w:tcBorders>
              <w:top w:val="nil"/>
            </w:tcBorders>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p>
        </w:tc>
        <w:tc>
          <w:tcPr>
            <w:tcW w:w="1080" w:type="dxa"/>
            <w:tcBorders>
              <w:top w:val="nil"/>
            </w:tcBorders>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p>
        </w:tc>
      </w:tr>
      <w:tr w:rsidR="00FC7A2A" w:rsidRPr="00FC7A2A" w:rsidTr="00FC7A2A">
        <w:tc>
          <w:tcPr>
            <w:tcW w:w="540" w:type="dxa"/>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p>
        </w:tc>
        <w:tc>
          <w:tcPr>
            <w:tcW w:w="2154" w:type="dxa"/>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r w:rsidRPr="00FC7A2A">
              <w:rPr>
                <w:rFonts w:ascii="Times New Roman" w:eastAsia="Calibri" w:hAnsi="Times New Roman" w:cs="Times New Roman"/>
                <w:lang w:eastAsia="ru-RU"/>
              </w:rPr>
              <w:t>ИТОГО:</w:t>
            </w:r>
          </w:p>
        </w:tc>
        <w:tc>
          <w:tcPr>
            <w:tcW w:w="2160" w:type="dxa"/>
          </w:tcPr>
          <w:p w:rsidR="00FC7A2A" w:rsidRPr="00FC7A2A" w:rsidRDefault="00FC7A2A" w:rsidP="00FC7A2A">
            <w:pPr>
              <w:suppressAutoHyphens/>
              <w:spacing w:after="0" w:line="240" w:lineRule="auto"/>
              <w:rPr>
                <w:rFonts w:ascii="Times New Roman" w:eastAsia="Calibri" w:hAnsi="Times New Roman" w:cs="Times New Roman"/>
                <w:lang w:eastAsia="ru-RU"/>
              </w:rPr>
            </w:pPr>
          </w:p>
        </w:tc>
        <w:tc>
          <w:tcPr>
            <w:tcW w:w="1080" w:type="dxa"/>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p>
        </w:tc>
        <w:tc>
          <w:tcPr>
            <w:tcW w:w="708" w:type="dxa"/>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p>
        </w:tc>
        <w:tc>
          <w:tcPr>
            <w:tcW w:w="720" w:type="dxa"/>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p>
        </w:tc>
        <w:tc>
          <w:tcPr>
            <w:tcW w:w="1080" w:type="dxa"/>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p>
        </w:tc>
        <w:tc>
          <w:tcPr>
            <w:tcW w:w="1080" w:type="dxa"/>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p>
        </w:tc>
      </w:tr>
    </w:tbl>
    <w:p w:rsidR="00FC7A2A" w:rsidRPr="00FC7A2A" w:rsidRDefault="00FC7A2A" w:rsidP="00FC7A2A">
      <w:pPr>
        <w:suppressAutoHyphens/>
        <w:autoSpaceDE w:val="0"/>
        <w:autoSpaceDN w:val="0"/>
        <w:adjustRightInd w:val="0"/>
        <w:spacing w:after="0" w:line="240" w:lineRule="auto"/>
        <w:rPr>
          <w:rFonts w:ascii="Times New Roman" w:eastAsia="Calibri" w:hAnsi="Times New Roman" w:cs="Times New Roman"/>
          <w:b/>
          <w:bCs/>
          <w:lang w:eastAsia="ru-RU"/>
        </w:rPr>
      </w:pPr>
    </w:p>
    <w:p w:rsidR="00FC7A2A" w:rsidRPr="00FC7A2A" w:rsidRDefault="00FC7A2A" w:rsidP="00FC7A2A">
      <w:pPr>
        <w:shd w:val="clear" w:color="auto" w:fill="FFFFFF"/>
        <w:suppressAutoHyphens/>
        <w:spacing w:after="0" w:line="240" w:lineRule="auto"/>
        <w:jc w:val="both"/>
        <w:rPr>
          <w:rFonts w:ascii="Times New Roman" w:eastAsia="Calibri" w:hAnsi="Times New Roman" w:cs="Times New Roman"/>
          <w:bCs/>
          <w:lang w:eastAsia="ru-RU"/>
        </w:rPr>
      </w:pPr>
      <w:r w:rsidRPr="00FC7A2A">
        <w:rPr>
          <w:rFonts w:ascii="Times New Roman" w:eastAsia="Calibri" w:hAnsi="Times New Roman" w:cs="Times New Roman"/>
          <w:b/>
          <w:lang w:eastAsia="ru-RU"/>
        </w:rPr>
        <w:t xml:space="preserve">4. Сведения о включенных в цену оборудования расходах: </w:t>
      </w:r>
      <w:r w:rsidRPr="00FC7A2A">
        <w:rPr>
          <w:rFonts w:ascii="Times New Roman" w:eastAsia="Calibri" w:hAnsi="Times New Roman" w:cs="Times New Roman"/>
          <w:lang w:eastAsia="ru-RU"/>
        </w:rPr>
        <w:t>____________________</w:t>
      </w:r>
      <w:r w:rsidRPr="00FC7A2A">
        <w:rPr>
          <w:rFonts w:ascii="Times New Roman" w:eastAsia="Calibri" w:hAnsi="Times New Roman" w:cs="Times New Roman"/>
          <w:bCs/>
          <w:lang w:eastAsia="ru-RU"/>
        </w:rPr>
        <w:t>(прописать), т.е. цена является конечной.</w:t>
      </w:r>
    </w:p>
    <w:p w:rsidR="00FC7A2A" w:rsidRPr="00FC7A2A" w:rsidRDefault="00FC7A2A" w:rsidP="00FC7A2A">
      <w:pPr>
        <w:shd w:val="clear" w:color="auto" w:fill="FFFFFF"/>
        <w:suppressAutoHyphens/>
        <w:spacing w:after="0" w:line="240" w:lineRule="auto"/>
        <w:jc w:val="both"/>
        <w:rPr>
          <w:rFonts w:ascii="Times New Roman" w:eastAsia="Calibri" w:hAnsi="Times New Roman" w:cs="Times New Roman"/>
          <w:bCs/>
          <w:lang w:eastAsia="ru-RU"/>
        </w:rPr>
      </w:pPr>
      <w:r w:rsidRPr="00FC7A2A">
        <w:rPr>
          <w:rFonts w:ascii="Times New Roman" w:eastAsia="Calibri" w:hAnsi="Times New Roman" w:cs="Times New Roman"/>
          <w:b/>
          <w:lang w:eastAsia="ru-RU"/>
        </w:rPr>
        <w:t xml:space="preserve">5. </w:t>
      </w:r>
      <w:r w:rsidRPr="00FC7A2A">
        <w:rPr>
          <w:rFonts w:ascii="Times New Roman" w:eastAsia="Calibri" w:hAnsi="Times New Roman" w:cs="Times New Roman"/>
          <w:b/>
          <w:bCs/>
          <w:lang w:eastAsia="ru-RU"/>
        </w:rPr>
        <w:t xml:space="preserve">Цена договора: ________________________________ </w:t>
      </w:r>
      <w:r w:rsidRPr="00FC7A2A">
        <w:rPr>
          <w:rFonts w:ascii="Times New Roman" w:eastAsia="Calibri" w:hAnsi="Times New Roman" w:cs="Times New Roman"/>
          <w:bCs/>
          <w:lang w:eastAsia="ru-RU"/>
        </w:rPr>
        <w:t>(указать цифрами и прописью).</w:t>
      </w:r>
    </w:p>
    <w:p w:rsidR="00FC7A2A" w:rsidRPr="00FC7A2A" w:rsidRDefault="00FC7A2A" w:rsidP="00FC7A2A">
      <w:pPr>
        <w:spacing w:after="0" w:line="240" w:lineRule="auto"/>
        <w:jc w:val="both"/>
        <w:rPr>
          <w:rFonts w:ascii="Times New Roman" w:eastAsia="Calibri" w:hAnsi="Times New Roman" w:cs="Times New Roman"/>
          <w:lang w:eastAsia="ru-RU"/>
        </w:rPr>
      </w:pPr>
      <w:r w:rsidRPr="00FC7A2A">
        <w:rPr>
          <w:rFonts w:ascii="Times New Roman" w:eastAsia="Calibri" w:hAnsi="Times New Roman" w:cs="Times New Roman"/>
          <w:b/>
          <w:lang w:eastAsia="ru-RU"/>
        </w:rPr>
        <w:t xml:space="preserve">6. Настоящей заявкой мы подтверждаем, что нам известны </w:t>
      </w:r>
      <w:r w:rsidRPr="00FC7A2A">
        <w:rPr>
          <w:rFonts w:ascii="Times New Roman" w:eastAsia="Calibri" w:hAnsi="Times New Roman" w:cs="Times New Roman"/>
          <w:lang w:eastAsia="ru-RU"/>
        </w:rPr>
        <w:t xml:space="preserve">требования Положения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от 06.03.2014 г.  </w:t>
      </w:r>
    </w:p>
    <w:p w:rsidR="00FC7A2A" w:rsidRPr="00FC7A2A" w:rsidRDefault="00FC7A2A" w:rsidP="00FC7A2A">
      <w:pPr>
        <w:spacing w:after="0" w:line="240" w:lineRule="auto"/>
        <w:contextualSpacing/>
        <w:rPr>
          <w:rFonts w:ascii="Times New Roman" w:eastAsia="Calibri" w:hAnsi="Times New Roman" w:cs="Times New Roman"/>
          <w:lang w:eastAsia="ru-RU"/>
        </w:rPr>
      </w:pPr>
      <w:r w:rsidRPr="00FC7A2A">
        <w:rPr>
          <w:rFonts w:ascii="Times New Roman" w:eastAsia="Calibri" w:hAnsi="Times New Roman" w:cs="Times New Roman"/>
          <w:b/>
          <w:lang w:eastAsia="ru-RU"/>
        </w:rPr>
        <w:t xml:space="preserve">7.  </w:t>
      </w:r>
      <w:r w:rsidRPr="00FC7A2A">
        <w:rPr>
          <w:rFonts w:ascii="Times New Roman" w:eastAsia="Calibri" w:hAnsi="Times New Roman" w:cs="Times New Roman"/>
          <w:lang w:eastAsia="ru-RU"/>
        </w:rPr>
        <w:t xml:space="preserve">Настоящей заявкой декларируем, что на день подачи заявки на участие в запросе цен (котировок), _____________________________________________________________________________________________  </w:t>
      </w:r>
    </w:p>
    <w:p w:rsidR="00FC7A2A" w:rsidRPr="00FC7A2A" w:rsidRDefault="00FC7A2A" w:rsidP="00FC7A2A">
      <w:pPr>
        <w:spacing w:after="0" w:line="240" w:lineRule="auto"/>
        <w:contextualSpacing/>
        <w:jc w:val="center"/>
        <w:rPr>
          <w:rFonts w:ascii="Times New Roman" w:eastAsia="Calibri" w:hAnsi="Times New Roman" w:cs="Times New Roman"/>
          <w:lang w:eastAsia="ru-RU"/>
        </w:rPr>
      </w:pPr>
      <w:r w:rsidRPr="00FC7A2A">
        <w:rPr>
          <w:rFonts w:ascii="Times New Roman" w:eastAsia="Calibri" w:hAnsi="Times New Roman" w:cs="Times New Roman"/>
          <w:lang w:eastAsia="ru-RU"/>
        </w:rPr>
        <w:t>(участник закупки)</w:t>
      </w:r>
    </w:p>
    <w:p w:rsidR="00FC7A2A" w:rsidRPr="00FC7A2A" w:rsidRDefault="00FC7A2A" w:rsidP="00FC7A2A">
      <w:pPr>
        <w:spacing w:after="0" w:line="240" w:lineRule="auto"/>
        <w:jc w:val="both"/>
        <w:rPr>
          <w:rFonts w:ascii="Times New Roman" w:eastAsia="Calibri" w:hAnsi="Times New Roman" w:cs="Times New Roman"/>
          <w:lang w:eastAsia="ru-RU"/>
        </w:rPr>
      </w:pPr>
      <w:r w:rsidRPr="00FC7A2A">
        <w:rPr>
          <w:rFonts w:ascii="Times New Roman" w:eastAsia="Calibri" w:hAnsi="Times New Roman" w:cs="Times New Roman"/>
          <w:lang w:eastAsia="ru-RU"/>
        </w:rPr>
        <w:t>соответствует требованиям документации, а именно:</w:t>
      </w:r>
    </w:p>
    <w:p w:rsidR="00FC7A2A" w:rsidRPr="00FC7A2A" w:rsidRDefault="00FC7A2A" w:rsidP="00FC7A2A">
      <w:pPr>
        <w:spacing w:after="0" w:line="240" w:lineRule="auto"/>
        <w:ind w:firstLine="284"/>
        <w:jc w:val="both"/>
        <w:rPr>
          <w:rFonts w:ascii="Times New Roman" w:eastAsia="Calibri" w:hAnsi="Times New Roman" w:cs="Times New Roman"/>
          <w:lang w:eastAsia="ru-RU"/>
        </w:rPr>
      </w:pPr>
      <w:r w:rsidRPr="00FC7A2A">
        <w:rPr>
          <w:rFonts w:ascii="Times New Roman" w:eastAsia="Calibri" w:hAnsi="Times New Roman" w:cs="Times New Roman"/>
          <w:lang w:eastAsia="ru-RU"/>
        </w:rPr>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C7A2A" w:rsidRPr="00FC7A2A" w:rsidRDefault="00FC7A2A" w:rsidP="00FC7A2A">
      <w:pPr>
        <w:spacing w:after="0" w:line="240" w:lineRule="auto"/>
        <w:ind w:firstLine="284"/>
        <w:jc w:val="both"/>
        <w:rPr>
          <w:rFonts w:ascii="Times New Roman" w:eastAsia="Calibri" w:hAnsi="Times New Roman" w:cs="Times New Roman"/>
          <w:lang w:eastAsia="ru-RU"/>
        </w:rPr>
      </w:pPr>
      <w:r w:rsidRPr="00FC7A2A">
        <w:rPr>
          <w:rFonts w:ascii="Times New Roman" w:eastAsia="Calibri" w:hAnsi="Times New Roman" w:cs="Times New Roman"/>
          <w:lang w:eastAsia="ru-RU"/>
        </w:rPr>
        <w:t>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FC7A2A" w:rsidRPr="00FC7A2A" w:rsidRDefault="00FC7A2A" w:rsidP="00FC7A2A">
      <w:pPr>
        <w:spacing w:after="0" w:line="240" w:lineRule="auto"/>
        <w:ind w:firstLine="284"/>
        <w:jc w:val="both"/>
        <w:rPr>
          <w:rFonts w:ascii="Times New Roman" w:eastAsia="Calibri" w:hAnsi="Times New Roman" w:cs="Times New Roman"/>
          <w:lang w:eastAsia="ru-RU"/>
        </w:rPr>
      </w:pPr>
      <w:r w:rsidRPr="00FC7A2A">
        <w:rPr>
          <w:rFonts w:ascii="Times New Roman" w:eastAsia="Calibri" w:hAnsi="Times New Roman" w:cs="Times New Roman"/>
          <w:lang w:eastAsia="ru-RU"/>
        </w:rPr>
        <w:t>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FC7A2A" w:rsidRPr="00FC7A2A" w:rsidRDefault="00FC7A2A" w:rsidP="00FC7A2A">
      <w:pPr>
        <w:spacing w:after="0" w:line="240" w:lineRule="auto"/>
        <w:ind w:firstLine="284"/>
        <w:jc w:val="both"/>
        <w:rPr>
          <w:rFonts w:ascii="Times New Roman" w:eastAsia="Calibri" w:hAnsi="Times New Roman" w:cs="Times New Roman"/>
          <w:lang w:eastAsia="ru-RU"/>
        </w:rPr>
      </w:pPr>
      <w:r w:rsidRPr="00FC7A2A">
        <w:rPr>
          <w:rFonts w:ascii="Times New Roman" w:eastAsia="Calibri" w:hAnsi="Times New Roman" w:cs="Times New Roman"/>
          <w:lang w:eastAsia="ru-RU"/>
        </w:rPr>
        <w:t>сведения об участнике закупки отсутствуют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FC7A2A" w:rsidRPr="00FC7A2A" w:rsidRDefault="00FC7A2A" w:rsidP="00FC7A2A">
      <w:pPr>
        <w:spacing w:after="0" w:line="240" w:lineRule="auto"/>
        <w:jc w:val="both"/>
        <w:rPr>
          <w:rFonts w:ascii="Times New Roman" w:eastAsia="Calibri" w:hAnsi="Times New Roman" w:cs="Times New Roman"/>
          <w:lang w:eastAsia="ru-RU"/>
        </w:rPr>
      </w:pPr>
    </w:p>
    <w:p w:rsidR="00FC7A2A" w:rsidRPr="00FC7A2A" w:rsidRDefault="00FC7A2A" w:rsidP="00FC7A2A">
      <w:pPr>
        <w:spacing w:after="0" w:line="240" w:lineRule="auto"/>
        <w:jc w:val="both"/>
        <w:rPr>
          <w:rFonts w:ascii="Times New Roman" w:eastAsia="Calibri" w:hAnsi="Times New Roman" w:cs="Times New Roman"/>
          <w:b/>
          <w:lang w:eastAsia="ru-RU"/>
        </w:rPr>
      </w:pPr>
    </w:p>
    <w:p w:rsidR="00FC7A2A" w:rsidRPr="00FC7A2A" w:rsidRDefault="00FC7A2A" w:rsidP="00FC7A2A">
      <w:pPr>
        <w:spacing w:after="0" w:line="240" w:lineRule="auto"/>
        <w:jc w:val="both"/>
        <w:rPr>
          <w:rFonts w:ascii="Times New Roman" w:eastAsia="Calibri" w:hAnsi="Times New Roman" w:cs="Times New Roman"/>
          <w:lang w:eastAsia="ru-RU"/>
        </w:rPr>
      </w:pPr>
    </w:p>
    <w:p w:rsidR="00FC7A2A" w:rsidRPr="00FC7A2A" w:rsidRDefault="00FC7A2A" w:rsidP="00FC7A2A">
      <w:pPr>
        <w:spacing w:after="0" w:line="240" w:lineRule="auto"/>
        <w:jc w:val="both"/>
        <w:rPr>
          <w:rFonts w:ascii="Times New Roman" w:eastAsia="Calibri" w:hAnsi="Times New Roman" w:cs="Times New Roman"/>
          <w:lang w:eastAsia="ru-RU"/>
        </w:rPr>
      </w:pPr>
    </w:p>
    <w:p w:rsidR="00FC7A2A" w:rsidRPr="00FC7A2A" w:rsidRDefault="00FC7A2A" w:rsidP="00FC7A2A">
      <w:pPr>
        <w:suppressAutoHyphens/>
        <w:spacing w:after="0" w:line="240" w:lineRule="auto"/>
        <w:rPr>
          <w:rFonts w:ascii="Times New Roman" w:eastAsia="Calibri" w:hAnsi="Times New Roman" w:cs="Times New Roman"/>
          <w:lang w:eastAsia="ru-RU"/>
        </w:rPr>
      </w:pPr>
    </w:p>
    <w:p w:rsidR="00FC7A2A" w:rsidRPr="00FC7A2A" w:rsidRDefault="00FC7A2A" w:rsidP="00FC7A2A">
      <w:pPr>
        <w:suppressAutoHyphens/>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 xml:space="preserve">           _____________________________                               __________________________________ </w:t>
      </w:r>
    </w:p>
    <w:p w:rsidR="00FC7A2A" w:rsidRPr="00FC7A2A" w:rsidRDefault="00FC7A2A" w:rsidP="00FC7A2A">
      <w:pPr>
        <w:suppressAutoHyphens/>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 xml:space="preserve">                           (подпись, печать)                                                               (должность Ф.И.О.)</w:t>
      </w:r>
    </w:p>
    <w:p w:rsidR="00FC7A2A" w:rsidRPr="00FC7A2A" w:rsidRDefault="00FC7A2A" w:rsidP="00FC7A2A">
      <w:pPr>
        <w:suppressAutoHyphens/>
        <w:spacing w:after="0" w:line="240" w:lineRule="auto"/>
        <w:rPr>
          <w:rFonts w:ascii="Times New Roman" w:eastAsia="Calibri" w:hAnsi="Times New Roman" w:cs="Times New Roman"/>
          <w:lang w:eastAsia="ru-RU"/>
        </w:rPr>
      </w:pPr>
    </w:p>
    <w:p w:rsidR="00FC7A2A" w:rsidRPr="00FC7A2A" w:rsidRDefault="00FC7A2A" w:rsidP="00FC7A2A">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FC7A2A" w:rsidRPr="00FC7A2A" w:rsidRDefault="00FC7A2A" w:rsidP="00FC7A2A">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FC7A2A" w:rsidRPr="00FC7A2A" w:rsidRDefault="00FC7A2A" w:rsidP="00FC7A2A">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FC7A2A" w:rsidRPr="00FC7A2A" w:rsidRDefault="00FC7A2A" w:rsidP="00FC7A2A">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FC7A2A" w:rsidRPr="00FC7A2A" w:rsidRDefault="00FC7A2A" w:rsidP="00FC7A2A">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FC7A2A" w:rsidRPr="00FC7A2A" w:rsidRDefault="00FC7A2A" w:rsidP="00FC7A2A">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FC7A2A" w:rsidRPr="00FC7A2A" w:rsidRDefault="00FC7A2A" w:rsidP="00FC7A2A">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FC7A2A" w:rsidRPr="00FC7A2A" w:rsidRDefault="00FC7A2A" w:rsidP="00FC7A2A">
      <w:pPr>
        <w:spacing w:after="0" w:line="240" w:lineRule="auto"/>
        <w:rPr>
          <w:rFonts w:ascii="Times New Roman" w:eastAsia="Calibri" w:hAnsi="Times New Roman" w:cs="Times New Roman"/>
          <w:b/>
          <w:lang w:eastAsia="ru-RU"/>
        </w:rPr>
      </w:pPr>
    </w:p>
    <w:p w:rsidR="00FC7A2A" w:rsidRPr="00FC7A2A" w:rsidRDefault="00FC7A2A" w:rsidP="00FC7A2A">
      <w:pPr>
        <w:spacing w:after="0" w:line="240" w:lineRule="auto"/>
        <w:jc w:val="right"/>
        <w:rPr>
          <w:rFonts w:ascii="Times New Roman" w:eastAsia="Calibri" w:hAnsi="Times New Roman" w:cs="Times New Roman"/>
          <w:lang w:eastAsia="ru-RU"/>
        </w:rPr>
      </w:pPr>
      <w:r w:rsidRPr="00FC7A2A">
        <w:rPr>
          <w:rFonts w:ascii="Times New Roman" w:eastAsia="Calibri" w:hAnsi="Times New Roman" w:cs="Times New Roman"/>
          <w:lang w:eastAsia="ru-RU"/>
        </w:rPr>
        <w:br w:type="page"/>
        <w:t>Приложение № 3</w:t>
      </w:r>
    </w:p>
    <w:p w:rsidR="00FC7A2A" w:rsidRPr="00FC7A2A" w:rsidRDefault="00FC7A2A" w:rsidP="00FC7A2A">
      <w:pPr>
        <w:spacing w:after="0" w:line="240" w:lineRule="auto"/>
        <w:jc w:val="center"/>
        <w:rPr>
          <w:rFonts w:ascii="Times New Roman" w:eastAsia="Calibri" w:hAnsi="Times New Roman" w:cs="Times New Roman"/>
          <w:b/>
          <w:lang w:eastAsia="ru-RU"/>
        </w:rPr>
      </w:pPr>
    </w:p>
    <w:p w:rsidR="00FC7A2A" w:rsidRPr="00FC7A2A" w:rsidRDefault="00FC7A2A" w:rsidP="00FC7A2A">
      <w:pPr>
        <w:widowControl w:val="0"/>
        <w:shd w:val="clear" w:color="auto" w:fill="FFFFFF"/>
        <w:autoSpaceDE w:val="0"/>
        <w:autoSpaceDN w:val="0"/>
        <w:adjustRightInd w:val="0"/>
        <w:spacing w:after="0" w:line="240" w:lineRule="auto"/>
        <w:rPr>
          <w:rFonts w:ascii="Times New Roman" w:eastAsia="Calibri" w:hAnsi="Times New Roman" w:cs="Times New Roman"/>
          <w:b/>
          <w:lang w:eastAsia="ru-RU"/>
        </w:rPr>
      </w:pPr>
      <w:r w:rsidRPr="00FC7A2A">
        <w:rPr>
          <w:rFonts w:ascii="Times New Roman" w:eastAsia="Calibri" w:hAnsi="Times New Roman" w:cs="Times New Roman"/>
          <w:b/>
          <w:lang w:eastAsia="ru-RU"/>
        </w:rPr>
        <w:t xml:space="preserve">                                                                                     ФОРМА №3</w:t>
      </w:r>
    </w:p>
    <w:p w:rsidR="00110CF9" w:rsidRPr="00110CF9" w:rsidRDefault="00110CF9" w:rsidP="00110CF9">
      <w:pPr>
        <w:spacing w:after="0" w:line="240" w:lineRule="auto"/>
        <w:jc w:val="center"/>
        <w:rPr>
          <w:rFonts w:ascii="Times New Roman" w:eastAsia="Times New Roman" w:hAnsi="Times New Roman" w:cs="Times New Roman"/>
          <w:b/>
          <w:lang w:eastAsia="ru-RU"/>
        </w:rPr>
      </w:pPr>
      <w:r w:rsidRPr="00110CF9">
        <w:rPr>
          <w:rFonts w:ascii="Times New Roman" w:eastAsia="Times New Roman" w:hAnsi="Times New Roman" w:cs="Times New Roman"/>
          <w:b/>
          <w:lang w:eastAsia="ru-RU"/>
        </w:rPr>
        <w:t xml:space="preserve">Договор № </w:t>
      </w:r>
    </w:p>
    <w:p w:rsidR="00110CF9" w:rsidRPr="00110CF9" w:rsidRDefault="00110CF9" w:rsidP="00110CF9">
      <w:pPr>
        <w:spacing w:after="0" w:line="240" w:lineRule="auto"/>
        <w:jc w:val="center"/>
        <w:rPr>
          <w:rFonts w:ascii="Times New Roman" w:eastAsia="Times New Roman" w:hAnsi="Times New Roman" w:cs="Times New Roman"/>
          <w:b/>
          <w:lang w:eastAsia="ru-RU"/>
        </w:rPr>
      </w:pPr>
      <w:r w:rsidRPr="00110CF9">
        <w:rPr>
          <w:rFonts w:ascii="Times New Roman" w:eastAsia="Times New Roman" w:hAnsi="Times New Roman" w:cs="Times New Roman"/>
          <w:b/>
          <w:lang w:eastAsia="ru-RU"/>
        </w:rPr>
        <w:t xml:space="preserve">на поставку  </w:t>
      </w:r>
      <w:r w:rsidRPr="00110CF9">
        <w:rPr>
          <w:rFonts w:ascii="Times New Roman" w:eastAsia="Times New Roman" w:hAnsi="Times New Roman" w:cs="Times New Roman"/>
          <w:b/>
          <w:bCs/>
          <w:lang w:eastAsia="ru-RU"/>
        </w:rPr>
        <w:t>многоместной секции для зон ожидания</w:t>
      </w:r>
    </w:p>
    <w:p w:rsidR="00110CF9" w:rsidRPr="00110CF9" w:rsidRDefault="00110CF9" w:rsidP="00110CF9">
      <w:pPr>
        <w:spacing w:after="0" w:line="240" w:lineRule="auto"/>
        <w:rPr>
          <w:rFonts w:ascii="Times New Roman" w:eastAsia="Times New Roman" w:hAnsi="Times New Roman" w:cs="Times New Roman"/>
          <w:lang w:eastAsia="ru-RU"/>
        </w:rPr>
      </w:pPr>
      <w:r w:rsidRPr="00110CF9">
        <w:rPr>
          <w:rFonts w:ascii="Times New Roman" w:eastAsia="Times New Roman" w:hAnsi="Times New Roman" w:cs="Times New Roman"/>
          <w:lang w:eastAsia="ru-RU"/>
        </w:rPr>
        <w:t>г. Иркутск                                                                                                                        "__"__________ 2014 г.</w:t>
      </w:r>
    </w:p>
    <w:p w:rsidR="00110CF9" w:rsidRPr="00110CF9" w:rsidRDefault="00110CF9" w:rsidP="00110CF9">
      <w:pPr>
        <w:autoSpaceDE w:val="0"/>
        <w:spacing w:after="0" w:line="240" w:lineRule="auto"/>
        <w:rPr>
          <w:rFonts w:ascii="Times New Roman" w:eastAsia="Times New Roman" w:hAnsi="Times New Roman" w:cs="Times New Roman"/>
          <w:lang w:eastAsia="ru-RU"/>
        </w:rPr>
      </w:pPr>
    </w:p>
    <w:p w:rsidR="00110CF9" w:rsidRPr="00110CF9" w:rsidRDefault="00110CF9" w:rsidP="00110CF9">
      <w:pPr>
        <w:spacing w:after="0" w:line="240" w:lineRule="auto"/>
        <w:jc w:val="both"/>
        <w:rPr>
          <w:rFonts w:ascii="Times New Roman" w:eastAsia="Times New Roman" w:hAnsi="Times New Roman" w:cs="Times New Roman"/>
          <w:lang w:eastAsia="ru-RU"/>
        </w:rPr>
      </w:pPr>
      <w:r w:rsidRPr="00110CF9">
        <w:rPr>
          <w:rFonts w:ascii="Times New Roman" w:eastAsia="Times New Roman" w:hAnsi="Times New Roman" w:cs="Times New Roman"/>
          <w:b/>
          <w:lang w:eastAsia="ru-RU"/>
        </w:rPr>
        <w:t>________________,</w:t>
      </w:r>
      <w:r w:rsidRPr="00110CF9">
        <w:rPr>
          <w:rFonts w:ascii="Times New Roman" w:eastAsia="Times New Roman" w:hAnsi="Times New Roman" w:cs="Times New Roman"/>
          <w:lang w:eastAsia="ru-RU"/>
        </w:rPr>
        <w:t xml:space="preserve"> именуемое в дальнейшем Поставщик, в лице_____________, действующего на основании_________.,</w:t>
      </w:r>
      <w:r w:rsidRPr="00110CF9">
        <w:rPr>
          <w:rFonts w:ascii="Times New Roman" w:eastAsia="Times New Roman" w:hAnsi="Times New Roman" w:cs="Times New Roman"/>
          <w:bCs/>
          <w:lang w:eastAsia="ru-RU"/>
        </w:rPr>
        <w:t xml:space="preserve"> с одной стороны, и </w:t>
      </w:r>
      <w:r w:rsidRPr="00110CF9">
        <w:rPr>
          <w:rFonts w:ascii="Times New Roman" w:eastAsia="Times New Roman" w:hAnsi="Times New Roman" w:cs="Times New Roman"/>
          <w:b/>
          <w:lang w:eastAsia="ru-RU"/>
        </w:rPr>
        <w:t>Государственное бюджетное учреждение здравоохранения Иркутская ордена «Знак Почета» областная клиническая больница</w:t>
      </w:r>
      <w:r w:rsidRPr="00110CF9">
        <w:rPr>
          <w:rFonts w:ascii="Times New Roman" w:eastAsia="Times New Roman" w:hAnsi="Times New Roman" w:cs="Times New Roman"/>
          <w:bCs/>
          <w:lang w:eastAsia="ru-RU"/>
        </w:rPr>
        <w:t>,</w:t>
      </w:r>
      <w:r w:rsidRPr="00110CF9">
        <w:rPr>
          <w:rFonts w:ascii="Times New Roman" w:eastAsia="Times New Roman" w:hAnsi="Times New Roman" w:cs="Times New Roman"/>
          <w:lang w:eastAsia="ru-RU"/>
        </w:rPr>
        <w:t xml:space="preserve"> </w:t>
      </w:r>
      <w:r w:rsidRPr="00110CF9">
        <w:rPr>
          <w:rFonts w:ascii="Times New Roman" w:eastAsia="Times New Roman" w:hAnsi="Times New Roman" w:cs="Times New Roman"/>
          <w:bCs/>
          <w:lang w:eastAsia="ru-RU"/>
        </w:rPr>
        <w:t>именуемое в дальнейшем Заказчик, в лице главного врача Дудина Петра Евлампьевича, действующего на основании Устава, с другой стороны,</w:t>
      </w:r>
      <w:r w:rsidRPr="00110CF9">
        <w:rPr>
          <w:rFonts w:ascii="Times New Roman" w:eastAsia="Times New Roman" w:hAnsi="Times New Roman" w:cs="Times New Roman"/>
          <w:lang w:eastAsia="ru-RU"/>
        </w:rPr>
        <w:t xml:space="preserve">  заключили настоящий  Договор (далее - Договор) о нижеследующем:</w:t>
      </w:r>
    </w:p>
    <w:p w:rsidR="00110CF9" w:rsidRPr="00110CF9" w:rsidRDefault="00110CF9" w:rsidP="00110CF9">
      <w:pPr>
        <w:spacing w:after="0" w:line="240" w:lineRule="auto"/>
        <w:jc w:val="both"/>
        <w:rPr>
          <w:rFonts w:ascii="Times New Roman" w:eastAsia="Times New Roman" w:hAnsi="Times New Roman" w:cs="Times New Roman"/>
          <w:bCs/>
          <w:lang w:eastAsia="ru-RU"/>
        </w:rPr>
      </w:pPr>
    </w:p>
    <w:p w:rsidR="00110CF9" w:rsidRPr="00110CF9" w:rsidRDefault="00110CF9" w:rsidP="00110CF9">
      <w:pPr>
        <w:spacing w:after="0" w:line="240" w:lineRule="auto"/>
        <w:jc w:val="center"/>
        <w:rPr>
          <w:rFonts w:ascii="Times New Roman" w:eastAsia="Times New Roman" w:hAnsi="Times New Roman" w:cs="Times New Roman"/>
          <w:b/>
          <w:lang w:eastAsia="ru-RU"/>
        </w:rPr>
      </w:pPr>
      <w:r w:rsidRPr="00110CF9">
        <w:rPr>
          <w:rFonts w:ascii="Times New Roman" w:eastAsia="Times New Roman" w:hAnsi="Times New Roman" w:cs="Times New Roman"/>
          <w:b/>
          <w:lang w:eastAsia="ru-RU"/>
        </w:rPr>
        <w:t>1. ПРЕДМЕТ ДОГОВОРА</w:t>
      </w:r>
    </w:p>
    <w:p w:rsidR="00110CF9" w:rsidRPr="00110CF9" w:rsidRDefault="00110CF9" w:rsidP="00110CF9">
      <w:pPr>
        <w:tabs>
          <w:tab w:val="left" w:pos="6022"/>
        </w:tabs>
        <w:spacing w:after="0" w:line="240" w:lineRule="auto"/>
        <w:ind w:right="72"/>
        <w:jc w:val="both"/>
        <w:rPr>
          <w:rFonts w:ascii="Times New Roman" w:eastAsia="Times New Roman" w:hAnsi="Times New Roman" w:cs="Times New Roman"/>
          <w:b/>
          <w:bCs/>
          <w:lang w:eastAsia="ru-RU"/>
        </w:rPr>
      </w:pPr>
      <w:r w:rsidRPr="00110CF9">
        <w:rPr>
          <w:rFonts w:ascii="Times New Roman" w:eastAsia="Times New Roman" w:hAnsi="Times New Roman" w:cs="Times New Roman"/>
          <w:lang w:eastAsia="ru-RU"/>
        </w:rPr>
        <w:t xml:space="preserve">1.1. По настоящему </w:t>
      </w:r>
      <w:r w:rsidRPr="00110CF9">
        <w:rPr>
          <w:rFonts w:ascii="Times New Roman" w:eastAsia="Times New Roman" w:hAnsi="Times New Roman" w:cs="Times New Roman"/>
          <w:bCs/>
          <w:lang w:eastAsia="ru-RU"/>
        </w:rPr>
        <w:t xml:space="preserve">Договору </w:t>
      </w:r>
      <w:r w:rsidRPr="00110CF9">
        <w:rPr>
          <w:rFonts w:ascii="Times New Roman" w:eastAsia="Times New Roman" w:hAnsi="Times New Roman" w:cs="Times New Roman"/>
          <w:lang w:eastAsia="ru-RU"/>
        </w:rPr>
        <w:t xml:space="preserve">Поставщик передает, </w:t>
      </w:r>
      <w:r w:rsidRPr="00110CF9">
        <w:rPr>
          <w:rFonts w:ascii="Times New Roman" w:eastAsia="Times New Roman" w:hAnsi="Times New Roman" w:cs="Times New Roman"/>
          <w:color w:val="000000"/>
          <w:lang w:eastAsia="ru-RU"/>
        </w:rPr>
        <w:t>а Покупатель обязуется принять</w:t>
      </w:r>
      <w:r w:rsidRPr="00110CF9">
        <w:rPr>
          <w:rFonts w:ascii="Times New Roman" w:eastAsia="Times New Roman" w:hAnsi="Times New Roman" w:cs="Times New Roman"/>
          <w:b/>
          <w:color w:val="000000"/>
          <w:lang w:eastAsia="ru-RU"/>
        </w:rPr>
        <w:t xml:space="preserve"> </w:t>
      </w:r>
      <w:r w:rsidRPr="00110CF9">
        <w:rPr>
          <w:rFonts w:ascii="Times New Roman" w:eastAsia="Times New Roman" w:hAnsi="Times New Roman" w:cs="Times New Roman"/>
          <w:b/>
          <w:bCs/>
          <w:lang w:eastAsia="ru-RU"/>
        </w:rPr>
        <w:t>многоместную секцию для зон ожидания</w:t>
      </w:r>
      <w:r w:rsidRPr="00110CF9">
        <w:rPr>
          <w:rFonts w:ascii="Times New Roman" w:eastAsia="Times New Roman" w:hAnsi="Times New Roman" w:cs="Times New Roman"/>
          <w:bCs/>
          <w:lang w:eastAsia="ru-RU"/>
        </w:rPr>
        <w:t xml:space="preserve"> (далее - Товар)</w:t>
      </w:r>
      <w:r w:rsidRPr="00110CF9">
        <w:rPr>
          <w:rFonts w:ascii="Times New Roman" w:eastAsia="Times New Roman" w:hAnsi="Times New Roman" w:cs="Times New Roman"/>
          <w:lang w:eastAsia="ru-RU"/>
        </w:rPr>
        <w:t>, указанный в приложении № 1, являющемся неотъемлемой частью настоящего Договора,  и уплатить за него определенную настоящим Договором денежную сумму (цену).</w:t>
      </w:r>
    </w:p>
    <w:p w:rsidR="00110CF9" w:rsidRPr="00110CF9" w:rsidRDefault="00110CF9" w:rsidP="00110CF9">
      <w:pPr>
        <w:spacing w:after="0" w:line="240" w:lineRule="auto"/>
        <w:jc w:val="both"/>
        <w:rPr>
          <w:rFonts w:ascii="Times New Roman" w:eastAsia="Times New Roman" w:hAnsi="Times New Roman" w:cs="Times New Roman"/>
          <w:lang w:eastAsia="ru-RU"/>
        </w:rPr>
      </w:pPr>
      <w:r w:rsidRPr="00110CF9">
        <w:rPr>
          <w:rFonts w:ascii="Times New Roman" w:eastAsia="Times New Roman" w:hAnsi="Times New Roman" w:cs="Times New Roman"/>
          <w:lang w:eastAsia="ru-RU"/>
        </w:rPr>
        <w:t>1.2.  Срок поставки и сборки  товара: с момента заключения договора в течение 15 календарных дней.</w:t>
      </w:r>
    </w:p>
    <w:p w:rsidR="00110CF9" w:rsidRPr="00110CF9" w:rsidRDefault="00110CF9" w:rsidP="00110CF9">
      <w:pPr>
        <w:autoSpaceDE w:val="0"/>
        <w:spacing w:after="0" w:line="240" w:lineRule="auto"/>
        <w:jc w:val="both"/>
        <w:rPr>
          <w:rFonts w:ascii="Times New Roman" w:eastAsia="Times New Roman" w:hAnsi="Times New Roman" w:cs="Times New Roman"/>
          <w:b/>
          <w:lang w:eastAsia="ru-RU"/>
        </w:rPr>
      </w:pPr>
      <w:r w:rsidRPr="00110CF9">
        <w:rPr>
          <w:rFonts w:ascii="Times New Roman" w:eastAsia="Times New Roman" w:hAnsi="Times New Roman" w:cs="Times New Roman"/>
          <w:lang w:eastAsia="ru-RU"/>
        </w:rPr>
        <w:t xml:space="preserve">1.3. Условия поставки товара: </w:t>
      </w:r>
      <w:r w:rsidRPr="00110CF9">
        <w:rPr>
          <w:rFonts w:ascii="Times New Roman" w:eastAsia="Times New Roman" w:hAnsi="Times New Roman" w:cs="Times New Roman"/>
          <w:bCs/>
          <w:lang w:eastAsia="ru-RU"/>
        </w:rPr>
        <w:t>Поставка и отгрузка товара осуществляется транспортом и силами Поставщика до местонахождения Покупателя. Поставка осуществляется в рабочие дни с 09-00 до 15-00.</w:t>
      </w:r>
    </w:p>
    <w:p w:rsidR="00110CF9" w:rsidRPr="00110CF9" w:rsidRDefault="00110CF9" w:rsidP="00110CF9">
      <w:pPr>
        <w:autoSpaceDE w:val="0"/>
        <w:spacing w:after="0" w:line="240" w:lineRule="auto"/>
        <w:jc w:val="both"/>
        <w:rPr>
          <w:rFonts w:ascii="Times New Roman" w:eastAsia="Times New Roman" w:hAnsi="Times New Roman" w:cs="Times New Roman"/>
          <w:bCs/>
          <w:lang w:eastAsia="ru-RU"/>
        </w:rPr>
      </w:pPr>
      <w:r w:rsidRPr="00110CF9">
        <w:rPr>
          <w:rFonts w:ascii="Times New Roman" w:eastAsia="Times New Roman" w:hAnsi="Times New Roman" w:cs="Times New Roman"/>
          <w:lang w:eastAsia="ru-RU"/>
        </w:rPr>
        <w:t xml:space="preserve">1.4. Место поставки товара: </w:t>
      </w:r>
      <w:r w:rsidRPr="00110CF9">
        <w:rPr>
          <w:rFonts w:ascii="Times New Roman" w:eastAsia="Times New Roman" w:hAnsi="Times New Roman" w:cs="Times New Roman"/>
          <w:bCs/>
          <w:lang w:eastAsia="ru-RU"/>
        </w:rPr>
        <w:t>город Иркутск, микрорайон Юбилейный, 100 .</w:t>
      </w:r>
    </w:p>
    <w:p w:rsidR="00110CF9" w:rsidRPr="00110CF9" w:rsidRDefault="00110CF9" w:rsidP="00110CF9">
      <w:pPr>
        <w:spacing w:after="0" w:line="240" w:lineRule="auto"/>
        <w:jc w:val="both"/>
        <w:rPr>
          <w:rFonts w:ascii="Times New Roman" w:eastAsia="Times New Roman" w:hAnsi="Times New Roman" w:cs="Times New Roman"/>
          <w:bCs/>
          <w:lang w:eastAsia="ru-RU"/>
        </w:rPr>
      </w:pPr>
      <w:r w:rsidRPr="00110CF9">
        <w:rPr>
          <w:rFonts w:ascii="Times New Roman" w:eastAsia="Times New Roman" w:hAnsi="Times New Roman" w:cs="Times New Roman"/>
          <w:bCs/>
          <w:lang w:eastAsia="ru-RU"/>
        </w:rPr>
        <w:t>1.5. Срок гарантии Поставщика на товар не менее чем срок действия гарантии производителя поставляемого товара, но не менее 12 (двенадцать) месяцев с момента подписания акта сборки товара, а именно__________.</w:t>
      </w:r>
    </w:p>
    <w:p w:rsidR="00110CF9" w:rsidRPr="00110CF9" w:rsidRDefault="00110CF9" w:rsidP="00110CF9">
      <w:pPr>
        <w:autoSpaceDE w:val="0"/>
        <w:spacing w:after="0" w:line="240" w:lineRule="auto"/>
        <w:jc w:val="both"/>
        <w:rPr>
          <w:rFonts w:ascii="Times New Roman" w:eastAsia="Times New Roman" w:hAnsi="Times New Roman" w:cs="Times New Roman"/>
          <w:bCs/>
          <w:lang w:eastAsia="ru-RU"/>
        </w:rPr>
      </w:pPr>
    </w:p>
    <w:p w:rsidR="00110CF9" w:rsidRPr="00110CF9" w:rsidRDefault="00110CF9" w:rsidP="00110CF9">
      <w:pPr>
        <w:spacing w:after="0" w:line="240" w:lineRule="auto"/>
        <w:jc w:val="both"/>
        <w:rPr>
          <w:rFonts w:ascii="Times New Roman" w:eastAsia="Times New Roman" w:hAnsi="Times New Roman" w:cs="Times New Roman"/>
          <w:b/>
          <w:lang w:eastAsia="ru-RU"/>
        </w:rPr>
      </w:pPr>
    </w:p>
    <w:p w:rsidR="00110CF9" w:rsidRPr="00110CF9" w:rsidRDefault="00110CF9" w:rsidP="00110CF9">
      <w:pPr>
        <w:spacing w:after="0" w:line="240" w:lineRule="auto"/>
        <w:jc w:val="center"/>
        <w:rPr>
          <w:rFonts w:ascii="Times New Roman" w:eastAsia="Times New Roman" w:hAnsi="Times New Roman" w:cs="Times New Roman"/>
          <w:b/>
          <w:lang w:eastAsia="ru-RU"/>
        </w:rPr>
      </w:pPr>
      <w:r w:rsidRPr="00110CF9">
        <w:rPr>
          <w:rFonts w:ascii="Times New Roman" w:eastAsia="Times New Roman" w:hAnsi="Times New Roman" w:cs="Times New Roman"/>
          <w:b/>
          <w:lang w:eastAsia="ru-RU"/>
        </w:rPr>
        <w:t>2. ОБЯЗАННОСТИ СТОРОН</w:t>
      </w:r>
    </w:p>
    <w:p w:rsidR="00110CF9" w:rsidRPr="00110CF9" w:rsidRDefault="00110CF9" w:rsidP="00110CF9">
      <w:pPr>
        <w:spacing w:after="0" w:line="240" w:lineRule="auto"/>
        <w:jc w:val="both"/>
        <w:rPr>
          <w:rFonts w:ascii="Times New Roman" w:eastAsia="Times New Roman" w:hAnsi="Times New Roman" w:cs="Times New Roman"/>
          <w:b/>
          <w:lang w:eastAsia="ru-RU"/>
        </w:rPr>
      </w:pPr>
      <w:r w:rsidRPr="00110CF9">
        <w:rPr>
          <w:rFonts w:ascii="Times New Roman" w:eastAsia="Times New Roman" w:hAnsi="Times New Roman" w:cs="Times New Roman"/>
          <w:lang w:eastAsia="ru-RU"/>
        </w:rPr>
        <w:t xml:space="preserve">2.1. </w:t>
      </w:r>
      <w:r w:rsidRPr="00110CF9">
        <w:rPr>
          <w:rFonts w:ascii="Times New Roman" w:eastAsia="Times New Roman" w:hAnsi="Times New Roman" w:cs="Times New Roman"/>
          <w:b/>
          <w:lang w:eastAsia="ru-RU"/>
        </w:rPr>
        <w:t>Покупатель:</w:t>
      </w:r>
    </w:p>
    <w:p w:rsidR="00110CF9" w:rsidRPr="00110CF9" w:rsidRDefault="00110CF9" w:rsidP="00110CF9">
      <w:pPr>
        <w:spacing w:after="0" w:line="240" w:lineRule="auto"/>
        <w:jc w:val="both"/>
        <w:rPr>
          <w:rFonts w:ascii="Times New Roman" w:eastAsia="Times New Roman" w:hAnsi="Times New Roman" w:cs="Times New Roman"/>
          <w:lang w:eastAsia="ru-RU"/>
        </w:rPr>
      </w:pPr>
      <w:r w:rsidRPr="00110CF9">
        <w:rPr>
          <w:rFonts w:ascii="Times New Roman" w:eastAsia="Times New Roman" w:hAnsi="Times New Roman" w:cs="Times New Roman"/>
          <w:lang w:eastAsia="ru-RU"/>
        </w:rPr>
        <w:t>- принимает товар  в порядке и на условиях, предусмотренных настоящим Договором;</w:t>
      </w:r>
    </w:p>
    <w:p w:rsidR="00110CF9" w:rsidRPr="00110CF9" w:rsidRDefault="00110CF9" w:rsidP="00110CF9">
      <w:pPr>
        <w:spacing w:after="0" w:line="240" w:lineRule="auto"/>
        <w:jc w:val="both"/>
        <w:rPr>
          <w:rFonts w:ascii="Times New Roman" w:eastAsia="Times New Roman" w:hAnsi="Times New Roman" w:cs="Times New Roman"/>
          <w:lang w:eastAsia="ru-RU"/>
        </w:rPr>
      </w:pPr>
      <w:r w:rsidRPr="00110CF9">
        <w:rPr>
          <w:rFonts w:ascii="Times New Roman" w:eastAsia="Times New Roman" w:hAnsi="Times New Roman" w:cs="Times New Roman"/>
          <w:lang w:eastAsia="ru-RU"/>
        </w:rPr>
        <w:t>- обеспечивает оплату товара в соответствии с пунктом 4 настоящего Договора;</w:t>
      </w:r>
    </w:p>
    <w:p w:rsidR="00110CF9" w:rsidRPr="00110CF9" w:rsidRDefault="00110CF9" w:rsidP="00110CF9">
      <w:pPr>
        <w:spacing w:after="0" w:line="240" w:lineRule="auto"/>
        <w:jc w:val="both"/>
        <w:rPr>
          <w:rFonts w:ascii="Times New Roman" w:eastAsia="Times New Roman" w:hAnsi="Times New Roman" w:cs="Times New Roman"/>
          <w:lang w:eastAsia="ru-RU"/>
        </w:rPr>
      </w:pPr>
      <w:r w:rsidRPr="00110CF9">
        <w:rPr>
          <w:rFonts w:ascii="Times New Roman" w:eastAsia="Times New Roman" w:hAnsi="Times New Roman" w:cs="Times New Roman"/>
          <w:lang w:eastAsia="ru-RU"/>
        </w:rPr>
        <w:t>- в случае полного или частичного невыполнения условий настоящего Договора по вине Поставщика вправе требовать у него соответствующего возмещения;</w:t>
      </w:r>
    </w:p>
    <w:p w:rsidR="00110CF9" w:rsidRPr="00110CF9" w:rsidRDefault="00110CF9" w:rsidP="00110CF9">
      <w:pPr>
        <w:spacing w:after="0" w:line="240" w:lineRule="auto"/>
        <w:jc w:val="both"/>
        <w:rPr>
          <w:rFonts w:ascii="Times New Roman" w:eastAsia="Times New Roman" w:hAnsi="Times New Roman" w:cs="Times New Roman"/>
          <w:b/>
          <w:lang w:eastAsia="ru-RU"/>
        </w:rPr>
      </w:pPr>
      <w:r w:rsidRPr="00110CF9">
        <w:rPr>
          <w:rFonts w:ascii="Times New Roman" w:eastAsia="Times New Roman" w:hAnsi="Times New Roman" w:cs="Times New Roman"/>
          <w:lang w:eastAsia="ru-RU"/>
        </w:rPr>
        <w:t xml:space="preserve">2.2. </w:t>
      </w:r>
      <w:r w:rsidRPr="00110CF9">
        <w:rPr>
          <w:rFonts w:ascii="Times New Roman" w:eastAsia="Times New Roman" w:hAnsi="Times New Roman" w:cs="Times New Roman"/>
          <w:b/>
          <w:lang w:eastAsia="ru-RU"/>
        </w:rPr>
        <w:t>Поставщик:</w:t>
      </w:r>
    </w:p>
    <w:p w:rsidR="00110CF9" w:rsidRPr="00110CF9" w:rsidRDefault="00110CF9" w:rsidP="00110CF9">
      <w:pPr>
        <w:spacing w:after="0" w:line="240" w:lineRule="auto"/>
        <w:jc w:val="both"/>
        <w:rPr>
          <w:rFonts w:ascii="Times New Roman" w:eastAsia="Times New Roman" w:hAnsi="Times New Roman" w:cs="Times New Roman"/>
          <w:lang w:eastAsia="ru-RU"/>
        </w:rPr>
      </w:pPr>
      <w:r w:rsidRPr="00110CF9">
        <w:rPr>
          <w:rFonts w:ascii="Times New Roman" w:eastAsia="Times New Roman" w:hAnsi="Times New Roman" w:cs="Times New Roman"/>
          <w:lang w:eastAsia="ru-RU"/>
        </w:rPr>
        <w:t>- обязуется поставить товар в объеме, сроки и надлежащего качества, предусмотренные настоящим Договором;</w:t>
      </w:r>
    </w:p>
    <w:p w:rsidR="00110CF9" w:rsidRPr="00110CF9" w:rsidRDefault="00110CF9" w:rsidP="00110CF9">
      <w:pPr>
        <w:spacing w:after="0" w:line="240" w:lineRule="auto"/>
        <w:jc w:val="both"/>
        <w:rPr>
          <w:rFonts w:ascii="Times New Roman" w:eastAsia="Times New Roman" w:hAnsi="Times New Roman" w:cs="Times New Roman"/>
          <w:lang w:eastAsia="ru-RU"/>
        </w:rPr>
      </w:pPr>
      <w:r w:rsidRPr="00110CF9">
        <w:rPr>
          <w:rFonts w:ascii="Times New Roman" w:eastAsia="Times New Roman" w:hAnsi="Times New Roman" w:cs="Times New Roman"/>
          <w:lang w:eastAsia="ru-RU"/>
        </w:rPr>
        <w:t>- вправе получать оплату за товар, в соответствии с пунктом 4 настоящего Договора;</w:t>
      </w:r>
    </w:p>
    <w:p w:rsidR="00110CF9" w:rsidRPr="00110CF9" w:rsidRDefault="00110CF9" w:rsidP="00110CF9">
      <w:pPr>
        <w:spacing w:after="0" w:line="240" w:lineRule="auto"/>
        <w:jc w:val="both"/>
        <w:rPr>
          <w:rFonts w:ascii="Times New Roman" w:eastAsia="Times New Roman" w:hAnsi="Times New Roman" w:cs="Times New Roman"/>
          <w:lang w:eastAsia="ru-RU"/>
        </w:rPr>
      </w:pPr>
      <w:r w:rsidRPr="00110CF9">
        <w:rPr>
          <w:rFonts w:ascii="Times New Roman" w:eastAsia="Times New Roman" w:hAnsi="Times New Roman" w:cs="Times New Roman"/>
          <w:lang w:eastAsia="ru-RU"/>
        </w:rPr>
        <w:t>- обязуется передать совместно с товаром  в адрес Покупателя  сопроводительную документацию (сертификаты или др. документы, подтверждающие качество и/или безопасность товара);</w:t>
      </w:r>
    </w:p>
    <w:p w:rsidR="00110CF9" w:rsidRPr="00110CF9" w:rsidRDefault="00110CF9" w:rsidP="00110CF9">
      <w:pPr>
        <w:spacing w:after="0" w:line="240" w:lineRule="auto"/>
        <w:jc w:val="both"/>
        <w:rPr>
          <w:rFonts w:ascii="Times New Roman" w:eastAsia="Times New Roman" w:hAnsi="Times New Roman" w:cs="Times New Roman"/>
          <w:lang w:eastAsia="ru-RU"/>
        </w:rPr>
      </w:pPr>
      <w:r w:rsidRPr="00110CF9">
        <w:rPr>
          <w:rFonts w:ascii="Times New Roman" w:eastAsia="Times New Roman" w:hAnsi="Times New Roman" w:cs="Times New Roman"/>
          <w:lang w:eastAsia="ru-RU"/>
        </w:rPr>
        <w:t>- в случае полного или частичного невыполнения условий настоящего Договора по вине Покупателя вправе требовать у него соответствующего возмещения.</w:t>
      </w:r>
    </w:p>
    <w:p w:rsidR="00110CF9" w:rsidRPr="00110CF9" w:rsidRDefault="00110CF9" w:rsidP="00110CF9">
      <w:pPr>
        <w:spacing w:after="0" w:line="240" w:lineRule="auto"/>
        <w:rPr>
          <w:rFonts w:ascii="Times New Roman" w:eastAsia="Times New Roman" w:hAnsi="Times New Roman" w:cs="Times New Roman"/>
          <w:b/>
          <w:lang w:eastAsia="ru-RU"/>
        </w:rPr>
      </w:pPr>
    </w:p>
    <w:p w:rsidR="00110CF9" w:rsidRPr="00110CF9" w:rsidRDefault="00110CF9" w:rsidP="00110CF9">
      <w:pPr>
        <w:spacing w:after="0" w:line="240" w:lineRule="auto"/>
        <w:jc w:val="center"/>
        <w:rPr>
          <w:rFonts w:ascii="Times New Roman" w:eastAsia="Times New Roman" w:hAnsi="Times New Roman" w:cs="Times New Roman"/>
          <w:b/>
          <w:lang w:eastAsia="ru-RU"/>
        </w:rPr>
      </w:pPr>
      <w:r w:rsidRPr="00110CF9">
        <w:rPr>
          <w:rFonts w:ascii="Times New Roman" w:eastAsia="Times New Roman" w:hAnsi="Times New Roman" w:cs="Times New Roman"/>
          <w:b/>
          <w:lang w:eastAsia="ru-RU"/>
        </w:rPr>
        <w:t>3. ПОРЯДОК ПРИЕМА - ПЕРЕДАЧИ ТОВАРА</w:t>
      </w:r>
    </w:p>
    <w:p w:rsidR="00110CF9" w:rsidRPr="00110CF9" w:rsidRDefault="00110CF9" w:rsidP="00110CF9">
      <w:pPr>
        <w:autoSpaceDE w:val="0"/>
        <w:spacing w:after="0" w:line="240" w:lineRule="auto"/>
        <w:jc w:val="both"/>
        <w:rPr>
          <w:rFonts w:ascii="Times New Roman" w:eastAsia="Times New Roman" w:hAnsi="Times New Roman" w:cs="Times New Roman"/>
          <w:lang w:eastAsia="ru-RU"/>
        </w:rPr>
      </w:pPr>
      <w:r w:rsidRPr="00110CF9">
        <w:rPr>
          <w:rFonts w:ascii="Times New Roman" w:eastAsia="Times New Roman" w:hAnsi="Times New Roman" w:cs="Times New Roman"/>
          <w:lang w:eastAsia="ru-RU"/>
        </w:rPr>
        <w:t xml:space="preserve">3.1. </w:t>
      </w:r>
      <w:r w:rsidRPr="00110CF9">
        <w:rPr>
          <w:rFonts w:ascii="Times New Roman" w:eastAsia="Times New Roman" w:hAnsi="Times New Roman" w:cs="Times New Roman"/>
          <w:spacing w:val="-6"/>
          <w:lang w:eastAsia="ru-RU"/>
        </w:rPr>
        <w:t xml:space="preserve">Поставка товара осуществляется не позднее даты, предусмотренной п.1.2 настоящего </w:t>
      </w:r>
      <w:r w:rsidRPr="00110CF9">
        <w:rPr>
          <w:rFonts w:ascii="Times New Roman" w:eastAsia="Times New Roman" w:hAnsi="Times New Roman" w:cs="Times New Roman"/>
          <w:bCs/>
          <w:lang w:eastAsia="ru-RU"/>
        </w:rPr>
        <w:t>Договора</w:t>
      </w:r>
      <w:r w:rsidRPr="00110CF9">
        <w:rPr>
          <w:rFonts w:ascii="Times New Roman" w:eastAsia="Times New Roman" w:hAnsi="Times New Roman" w:cs="Times New Roman"/>
          <w:lang w:eastAsia="ru-RU"/>
        </w:rPr>
        <w:t xml:space="preserve">. </w:t>
      </w:r>
    </w:p>
    <w:p w:rsidR="00110CF9" w:rsidRPr="00110CF9" w:rsidRDefault="00110CF9" w:rsidP="00110CF9">
      <w:pPr>
        <w:spacing w:after="120" w:line="240" w:lineRule="auto"/>
        <w:jc w:val="both"/>
        <w:rPr>
          <w:rFonts w:ascii="Times New Roman" w:eastAsia="Times New Roman" w:hAnsi="Times New Roman" w:cs="Times New Roman"/>
          <w:lang w:eastAsia="ru-RU"/>
        </w:rPr>
      </w:pPr>
      <w:r w:rsidRPr="00110CF9">
        <w:rPr>
          <w:rFonts w:ascii="Times New Roman" w:eastAsia="Times New Roman" w:hAnsi="Times New Roman" w:cs="Times New Roman"/>
          <w:lang w:eastAsia="ru-RU"/>
        </w:rPr>
        <w:t xml:space="preserve">3.2. Датой поставки товара считается дата подписания уполномоченным представителем Покупателя товаросопроводительных документов.  </w:t>
      </w:r>
    </w:p>
    <w:p w:rsidR="00110CF9" w:rsidRPr="00110CF9" w:rsidRDefault="00110CF9" w:rsidP="00110CF9">
      <w:pPr>
        <w:spacing w:after="120" w:line="240" w:lineRule="auto"/>
        <w:jc w:val="both"/>
        <w:rPr>
          <w:rFonts w:ascii="Times New Roman" w:eastAsia="Times New Roman" w:hAnsi="Times New Roman" w:cs="Times New Roman"/>
          <w:lang w:eastAsia="ru-RU"/>
        </w:rPr>
      </w:pPr>
      <w:r w:rsidRPr="00110CF9">
        <w:rPr>
          <w:rFonts w:ascii="Times New Roman" w:eastAsia="Times New Roman" w:hAnsi="Times New Roman" w:cs="Times New Roman"/>
          <w:lang w:eastAsia="ru-RU"/>
        </w:rPr>
        <w:t>3.3. С момента подписания товаросопроводительных документов на товар к Покупателю переходит риск случайной гибели или порчи товара.</w:t>
      </w:r>
    </w:p>
    <w:p w:rsidR="00110CF9" w:rsidRPr="00110CF9" w:rsidRDefault="00110CF9" w:rsidP="00110CF9">
      <w:pPr>
        <w:spacing w:after="120" w:line="240" w:lineRule="auto"/>
        <w:jc w:val="both"/>
        <w:rPr>
          <w:rFonts w:ascii="Times New Roman" w:eastAsia="Times New Roman" w:hAnsi="Times New Roman" w:cs="Times New Roman"/>
          <w:lang w:eastAsia="ru-RU"/>
        </w:rPr>
      </w:pPr>
      <w:r w:rsidRPr="00110CF9">
        <w:rPr>
          <w:rFonts w:ascii="Times New Roman" w:eastAsia="Times New Roman" w:hAnsi="Times New Roman" w:cs="Times New Roman"/>
          <w:lang w:eastAsia="ru-RU"/>
        </w:rPr>
        <w:t xml:space="preserve">3.4. Упаковка товара в соответствии с требованиями ГОСТ, ТУ, обеспечивающая целостность и сохранность товара от всякого рода повреждений при транспортировке всеми видами транспорта. </w:t>
      </w:r>
    </w:p>
    <w:p w:rsidR="00110CF9" w:rsidRPr="00110CF9" w:rsidRDefault="00110CF9" w:rsidP="00110CF9">
      <w:pPr>
        <w:spacing w:after="120" w:line="240" w:lineRule="auto"/>
        <w:jc w:val="both"/>
        <w:rPr>
          <w:rFonts w:ascii="Times New Roman" w:eastAsia="Times New Roman" w:hAnsi="Times New Roman" w:cs="Times New Roman"/>
          <w:bCs/>
          <w:lang w:eastAsia="ru-RU"/>
        </w:rPr>
      </w:pPr>
      <w:r w:rsidRPr="00110CF9">
        <w:rPr>
          <w:rFonts w:ascii="Times New Roman" w:eastAsia="Times New Roman" w:hAnsi="Times New Roman" w:cs="Times New Roman"/>
          <w:lang w:eastAsia="ru-RU"/>
        </w:rPr>
        <w:t xml:space="preserve">3.5. </w:t>
      </w:r>
      <w:r w:rsidRPr="00110CF9">
        <w:rPr>
          <w:rFonts w:ascii="Times New Roman" w:eastAsia="Times New Roman" w:hAnsi="Times New Roman" w:cs="Times New Roman"/>
          <w:bCs/>
          <w:lang w:eastAsia="ru-RU"/>
        </w:rPr>
        <w:t>Товар должен быть новым, не бывшим в употреблении, соответствовать государственным стандартам Российской Федерации и подтверждаться прилагаемыми при поставке документами удостоверяющими качество (сертификат соответствия в случае обязательной сертификации; регистрационное удостоверение, гарантийный талон).</w:t>
      </w:r>
    </w:p>
    <w:p w:rsidR="00110CF9" w:rsidRPr="00110CF9" w:rsidRDefault="00110CF9" w:rsidP="00110CF9">
      <w:pPr>
        <w:spacing w:after="120" w:line="240" w:lineRule="auto"/>
        <w:jc w:val="both"/>
        <w:rPr>
          <w:rFonts w:ascii="Times New Roman" w:eastAsia="Times New Roman" w:hAnsi="Times New Roman" w:cs="Times New Roman"/>
          <w:lang w:eastAsia="ru-RU"/>
        </w:rPr>
      </w:pPr>
      <w:r w:rsidRPr="00110CF9">
        <w:rPr>
          <w:rFonts w:ascii="Times New Roman" w:eastAsia="Times New Roman" w:hAnsi="Times New Roman" w:cs="Times New Roman"/>
          <w:lang w:eastAsia="ru-RU"/>
        </w:rPr>
        <w:t>3.6. При завершении поставки товара Поставщик представляет Покупателю всю необходимую документацию (оригиналы) по исполнению Д</w:t>
      </w:r>
      <w:r w:rsidRPr="00110CF9">
        <w:rPr>
          <w:rFonts w:ascii="Times New Roman" w:eastAsia="Times New Roman" w:hAnsi="Times New Roman" w:cs="Times New Roman"/>
          <w:bCs/>
          <w:lang w:eastAsia="ru-RU"/>
        </w:rPr>
        <w:t>оговора</w:t>
      </w:r>
      <w:r w:rsidRPr="00110CF9">
        <w:rPr>
          <w:rFonts w:ascii="Times New Roman" w:eastAsia="Times New Roman" w:hAnsi="Times New Roman" w:cs="Times New Roman"/>
          <w:lang w:eastAsia="ru-RU"/>
        </w:rPr>
        <w:t>:</w:t>
      </w:r>
    </w:p>
    <w:p w:rsidR="00110CF9" w:rsidRPr="00110CF9" w:rsidRDefault="00110CF9" w:rsidP="00110CF9">
      <w:pPr>
        <w:tabs>
          <w:tab w:val="left" w:pos="0"/>
          <w:tab w:val="left" w:pos="540"/>
          <w:tab w:val="left" w:pos="720"/>
          <w:tab w:val="left" w:pos="900"/>
          <w:tab w:val="left" w:pos="1080"/>
        </w:tabs>
        <w:spacing w:after="120" w:line="240" w:lineRule="auto"/>
        <w:ind w:right="-5"/>
        <w:jc w:val="both"/>
      </w:pPr>
      <w:r w:rsidRPr="00110CF9">
        <w:tab/>
        <w:t>- товаросопроводительные документы;</w:t>
      </w:r>
    </w:p>
    <w:p w:rsidR="00110CF9" w:rsidRPr="00110CF9" w:rsidRDefault="00110CF9" w:rsidP="00110CF9">
      <w:pPr>
        <w:tabs>
          <w:tab w:val="left" w:pos="0"/>
          <w:tab w:val="left" w:pos="540"/>
          <w:tab w:val="left" w:pos="720"/>
          <w:tab w:val="left" w:pos="900"/>
          <w:tab w:val="left" w:pos="1080"/>
        </w:tabs>
        <w:spacing w:after="120" w:line="240" w:lineRule="auto"/>
        <w:ind w:right="-5"/>
        <w:jc w:val="both"/>
      </w:pPr>
      <w:r w:rsidRPr="00110CF9">
        <w:tab/>
        <w:t>- счет-фактуры/счета;</w:t>
      </w:r>
    </w:p>
    <w:p w:rsidR="00110CF9" w:rsidRPr="00110CF9" w:rsidRDefault="00110CF9" w:rsidP="00110CF9">
      <w:pPr>
        <w:autoSpaceDE w:val="0"/>
        <w:autoSpaceDN w:val="0"/>
        <w:adjustRightInd w:val="0"/>
        <w:spacing w:before="108" w:after="108" w:line="240" w:lineRule="auto"/>
        <w:jc w:val="both"/>
        <w:outlineLvl w:val="0"/>
        <w:rPr>
          <w:rFonts w:ascii="Times New Roman" w:eastAsia="Times New Roman" w:hAnsi="Times New Roman" w:cs="Times New Roman"/>
          <w:bCs/>
          <w:lang w:eastAsia="ru-RU"/>
        </w:rPr>
      </w:pPr>
      <w:r w:rsidRPr="00110CF9">
        <w:rPr>
          <w:rFonts w:ascii="Times New Roman" w:eastAsia="Times New Roman" w:hAnsi="Times New Roman" w:cs="Times New Roman"/>
          <w:lang w:eastAsia="ru-RU"/>
        </w:rPr>
        <w:t>3.7. Прием товара по количеству и качеству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 апреля 1966 года № П-7, «</w:t>
      </w:r>
      <w:r w:rsidRPr="00110CF9">
        <w:rPr>
          <w:rFonts w:ascii="Times New Roman" w:eastAsia="Times New Roman" w:hAnsi="Times New Roman" w:cs="Times New Roman"/>
          <w:bCs/>
          <w:lang w:eastAsia="ru-RU"/>
        </w:rPr>
        <w:t>Инструкцией</w:t>
      </w:r>
      <w:r w:rsidRPr="00110CF9">
        <w:rPr>
          <w:rFonts w:ascii="Times New Roman" w:eastAsia="Times New Roman" w:hAnsi="Times New Roman" w:cs="Times New Roman"/>
          <w:bCs/>
          <w:lang w:eastAsia="ru-RU"/>
        </w:rPr>
        <w:br/>
        <w:t>о порядке приемки продукции производственно-технического назначения и товаров народного потребления по количеству</w:t>
      </w:r>
      <w:r w:rsidRPr="00110CF9">
        <w:rPr>
          <w:rFonts w:ascii="Times New Roman" w:eastAsia="Times New Roman" w:hAnsi="Times New Roman" w:cs="Times New Roman"/>
          <w:bCs/>
          <w:lang w:eastAsia="ru-RU"/>
        </w:rPr>
        <w:br/>
        <w:t>(утверждена постановлением Госарбитража СССР от 15 июня 1965 г. N П-6)</w:t>
      </w:r>
      <w:r w:rsidRPr="00110CF9">
        <w:rPr>
          <w:rFonts w:ascii="Times New Roman" w:eastAsia="Times New Roman" w:hAnsi="Times New Roman" w:cs="Times New Roman"/>
          <w:bCs/>
          <w:lang w:eastAsia="ru-RU"/>
        </w:rPr>
        <w:br/>
        <w:t>(с изменениями от 29 декабря 1973 г., 14 ноября 1974 г., 23 июля 1975 г.)</w:t>
      </w:r>
      <w:r w:rsidRPr="00110CF9">
        <w:rPr>
          <w:rFonts w:ascii="Times New Roman" w:eastAsia="Times New Roman" w:hAnsi="Times New Roman" w:cs="Times New Roman"/>
          <w:lang w:eastAsia="ru-RU"/>
        </w:rPr>
        <w:t xml:space="preserve">» </w:t>
      </w:r>
    </w:p>
    <w:p w:rsidR="00110CF9" w:rsidRPr="00110CF9" w:rsidRDefault="00110CF9" w:rsidP="00110CF9">
      <w:pPr>
        <w:spacing w:before="60" w:after="0" w:line="240" w:lineRule="auto"/>
        <w:jc w:val="both"/>
        <w:rPr>
          <w:rFonts w:ascii="Times New Roman" w:eastAsia="Times New Roman" w:hAnsi="Times New Roman" w:cs="Times New Roman"/>
          <w:lang w:eastAsia="ru-RU"/>
        </w:rPr>
      </w:pPr>
      <w:r w:rsidRPr="00110CF9">
        <w:rPr>
          <w:rFonts w:ascii="Times New Roman" w:eastAsia="Times New Roman" w:hAnsi="Times New Roman" w:cs="Times New Roman"/>
          <w:lang w:eastAsia="ru-RU"/>
        </w:rPr>
        <w:t xml:space="preserve">3.8. При обнаружении несоответствия количества, качества, маркировки поступившего товара, тары или упаковки требованиям государственных стандартов Российской Федерации, технических условий, Договору (включая спецификацию) или данным, указанным в маркировке и документах, удостоверяющих качество товара, Покупатель обязан приостановить приемку и направить (передать) Поставщику  уведомление о вызове его представителя. Надлежащим образом уполномоченный и компетентный в соответствующих вопросах Представитель Поставщика обязан  явиться не позднее чем в трехдневный срок после получения вызова, не считая времени, необходимого для проезда, для составления акта о недостатках, подписываемого уполномоченными представителями Сторон. </w:t>
      </w:r>
    </w:p>
    <w:p w:rsidR="00110CF9" w:rsidRPr="00110CF9" w:rsidRDefault="00110CF9" w:rsidP="00110CF9">
      <w:pPr>
        <w:spacing w:before="60" w:after="0" w:line="240" w:lineRule="auto"/>
        <w:jc w:val="both"/>
        <w:rPr>
          <w:rFonts w:ascii="Times New Roman" w:eastAsia="Times New Roman" w:hAnsi="Times New Roman" w:cs="Times New Roman"/>
          <w:lang w:eastAsia="ru-RU"/>
        </w:rPr>
      </w:pPr>
      <w:r w:rsidRPr="00110CF9">
        <w:rPr>
          <w:rFonts w:ascii="Times New Roman" w:eastAsia="Times New Roman" w:hAnsi="Times New Roman" w:cs="Times New Roman"/>
          <w:lang w:eastAsia="ru-RU"/>
        </w:rPr>
        <w:t xml:space="preserve"> Приемка забракованного (некачественного) Товара производится с участием представителя Поставщика.</w:t>
      </w:r>
    </w:p>
    <w:p w:rsidR="00110CF9" w:rsidRPr="00110CF9" w:rsidRDefault="00110CF9" w:rsidP="00110CF9">
      <w:pPr>
        <w:spacing w:before="60" w:after="0" w:line="240" w:lineRule="auto"/>
        <w:jc w:val="both"/>
        <w:rPr>
          <w:rFonts w:ascii="Times New Roman" w:eastAsia="Times New Roman" w:hAnsi="Times New Roman" w:cs="Times New Roman"/>
          <w:lang w:eastAsia="ru-RU"/>
        </w:rPr>
      </w:pPr>
      <w:r w:rsidRPr="00110CF9">
        <w:rPr>
          <w:rFonts w:ascii="Times New Roman" w:eastAsia="Times New Roman" w:hAnsi="Times New Roman" w:cs="Times New Roman"/>
          <w:lang w:eastAsia="ru-RU"/>
        </w:rPr>
        <w:t xml:space="preserve"> В случае отсутствия представителя Поставщика, а также в случае необоснованного его отказа от подписания акта, акт о выявленных недостатках составляется и подписывается комиссией Покупателя, численный состав которой должен быть не менее 3 (Трех) человек. Поставщик считается при этом согласившимся с наличием недостатков, указанных в извещении Покупателя и составленном им акте. </w:t>
      </w:r>
    </w:p>
    <w:p w:rsidR="00110CF9" w:rsidRPr="00110CF9" w:rsidRDefault="00110CF9" w:rsidP="00110CF9">
      <w:pPr>
        <w:spacing w:before="60" w:after="0" w:line="240" w:lineRule="auto"/>
        <w:jc w:val="both"/>
        <w:rPr>
          <w:rFonts w:ascii="Times New Roman" w:eastAsia="Times New Roman" w:hAnsi="Times New Roman" w:cs="Times New Roman"/>
          <w:lang w:eastAsia="ru-RU"/>
        </w:rPr>
      </w:pPr>
      <w:r w:rsidRPr="00110CF9">
        <w:rPr>
          <w:rFonts w:ascii="Times New Roman" w:eastAsia="Times New Roman" w:hAnsi="Times New Roman" w:cs="Times New Roman"/>
          <w:lang w:eastAsia="ru-RU"/>
        </w:rPr>
        <w:t xml:space="preserve">Если недостатки товара могут быть обнаружены только после вскрытия упаковки, то акт о скрытых недостатках продукции должен быть составлен в течение 10 (Десяти) дней по обнаружении недостатков, однако не позднее четырех месяцев со дня поступления товара на склад Покупателя, обнаружившего скрытые недостатки. </w:t>
      </w:r>
    </w:p>
    <w:p w:rsidR="00110CF9" w:rsidRPr="00110CF9" w:rsidRDefault="00110CF9" w:rsidP="00110CF9">
      <w:pPr>
        <w:spacing w:after="0" w:line="240" w:lineRule="auto"/>
        <w:jc w:val="both"/>
        <w:rPr>
          <w:rFonts w:ascii="Times New Roman" w:eastAsia="Times New Roman" w:hAnsi="Times New Roman" w:cs="Times New Roman"/>
          <w:lang w:eastAsia="ru-RU"/>
        </w:rPr>
      </w:pPr>
      <w:r w:rsidRPr="00110CF9">
        <w:rPr>
          <w:rFonts w:ascii="Times New Roman" w:eastAsia="Times New Roman" w:hAnsi="Times New Roman" w:cs="Times New Roman"/>
          <w:lang w:eastAsia="ru-RU"/>
        </w:rPr>
        <w:t>3.9. Претензии по качеству поставляемого товара принимаются Поставщиком в течение всего срока годности товара при условии его надлежащего хранения (соблюдение температурного режима, влажности и т.д.).</w:t>
      </w:r>
    </w:p>
    <w:p w:rsidR="00110CF9" w:rsidRPr="00110CF9" w:rsidRDefault="00110CF9" w:rsidP="00110CF9">
      <w:pPr>
        <w:spacing w:before="60" w:after="0" w:line="240" w:lineRule="auto"/>
        <w:jc w:val="both"/>
        <w:rPr>
          <w:rFonts w:ascii="Times New Roman" w:eastAsia="Times New Roman" w:hAnsi="Times New Roman" w:cs="Times New Roman"/>
          <w:lang w:eastAsia="ru-RU"/>
        </w:rPr>
      </w:pPr>
      <w:r w:rsidRPr="00110CF9">
        <w:rPr>
          <w:rFonts w:ascii="Times New Roman" w:eastAsia="Times New Roman" w:hAnsi="Times New Roman" w:cs="Times New Roman"/>
          <w:lang w:eastAsia="ru-RU"/>
        </w:rPr>
        <w:t xml:space="preserve">3.10.Покупатель вправе и после приемки товаров по качеству в пределах срока годности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в том числе требований к безопасности товаров, Покупатель вправе инициировать процедуру составления акта о недостатках в порядке, установленном п.3.8. настоящего Договора. </w:t>
      </w:r>
    </w:p>
    <w:p w:rsidR="00110CF9" w:rsidRPr="00110CF9" w:rsidRDefault="00110CF9" w:rsidP="00110CF9">
      <w:pPr>
        <w:spacing w:before="60" w:after="0" w:line="240" w:lineRule="auto"/>
        <w:jc w:val="both"/>
        <w:rPr>
          <w:rFonts w:ascii="Times New Roman" w:eastAsia="Times New Roman" w:hAnsi="Times New Roman" w:cs="Times New Roman"/>
          <w:lang w:eastAsia="ru-RU"/>
        </w:rPr>
      </w:pPr>
      <w:r w:rsidRPr="00110CF9">
        <w:rPr>
          <w:rFonts w:ascii="Times New Roman" w:eastAsia="Times New Roman" w:hAnsi="Times New Roman" w:cs="Times New Roman"/>
          <w:lang w:eastAsia="ru-RU"/>
        </w:rPr>
        <w:t>3.11. При наличии сомнений в надлежащем качестве товаров медицинского назначения Покупатель вправе обратиться в любую аккредитованную в соответствующей области экспертную организацию (испытательную лабораторию) для проведения экспертизы сопроводительных документов и/или товара, в том числе для проверки происхождения товара медицинского назначения, его соответствия сопроводительным документам, техническим условиям  Договора (включая Спецификацию).</w:t>
      </w:r>
    </w:p>
    <w:p w:rsidR="00110CF9" w:rsidRPr="00110CF9" w:rsidRDefault="00110CF9" w:rsidP="00110CF9">
      <w:pPr>
        <w:spacing w:before="60" w:after="0" w:line="240" w:lineRule="auto"/>
        <w:jc w:val="both"/>
        <w:rPr>
          <w:rFonts w:ascii="Times New Roman" w:eastAsia="Times New Roman" w:hAnsi="Times New Roman" w:cs="Times New Roman"/>
          <w:lang w:eastAsia="ru-RU"/>
        </w:rPr>
      </w:pPr>
      <w:r w:rsidRPr="00110CF9">
        <w:rPr>
          <w:rFonts w:ascii="Times New Roman" w:eastAsia="Times New Roman" w:hAnsi="Times New Roman" w:cs="Times New Roman"/>
          <w:lang w:eastAsia="ru-RU"/>
        </w:rPr>
        <w:t xml:space="preserve">Результаты экспертизы, подтверждающие ненадлежащее качество проверенных образцов товаров одной партии, распространяются на все товары той же партии, доставленные Покупателю.    </w:t>
      </w:r>
    </w:p>
    <w:p w:rsidR="00110CF9" w:rsidRPr="00110CF9" w:rsidRDefault="00110CF9" w:rsidP="00110CF9">
      <w:pPr>
        <w:spacing w:before="60" w:after="0" w:line="240" w:lineRule="auto"/>
        <w:jc w:val="both"/>
        <w:rPr>
          <w:rFonts w:ascii="Times New Roman" w:eastAsia="Times New Roman" w:hAnsi="Times New Roman" w:cs="Times New Roman"/>
          <w:lang w:eastAsia="ru-RU"/>
        </w:rPr>
      </w:pPr>
      <w:r w:rsidRPr="00110CF9">
        <w:rPr>
          <w:rFonts w:ascii="Times New Roman" w:eastAsia="Times New Roman" w:hAnsi="Times New Roman" w:cs="Times New Roman"/>
          <w:lang w:eastAsia="ru-RU"/>
        </w:rPr>
        <w:t>В случае если по результатам данной экспертизы будет установлено ненадлежащее качество товаров медицинского назначения, расходы по проведению такой экспертизы относятся на счет Поставщика.</w:t>
      </w:r>
    </w:p>
    <w:p w:rsidR="00110CF9" w:rsidRPr="00110CF9" w:rsidRDefault="00110CF9" w:rsidP="00110CF9">
      <w:pPr>
        <w:spacing w:before="60" w:after="0" w:line="240" w:lineRule="auto"/>
        <w:jc w:val="both"/>
        <w:rPr>
          <w:rFonts w:ascii="Times New Roman" w:eastAsia="Times New Roman" w:hAnsi="Times New Roman" w:cs="Times New Roman"/>
          <w:lang w:eastAsia="ru-RU"/>
        </w:rPr>
      </w:pPr>
      <w:r w:rsidRPr="00110CF9">
        <w:rPr>
          <w:rFonts w:ascii="Times New Roman" w:eastAsia="Times New Roman" w:hAnsi="Times New Roman" w:cs="Times New Roman"/>
          <w:lang w:eastAsia="ru-RU"/>
        </w:rPr>
        <w:t xml:space="preserve">3.12. В случае установления недостатков товара на основании акта о недостатках или на основании заключения о результатах экспертизы, проведенной в соответствии с п.3.11 настоящего договора, Покупатель вправе потребовать замены товара с недостатками на товар надлежащего качества / в надлежащем количестве или отказаться от товара с недостатками и потребовать от Поставщика возврата уплаченной за товар денежной суммы. Указанные требования могут быть заявлены Покупателем, независимо от срока обнаружения недостатков. </w:t>
      </w:r>
    </w:p>
    <w:p w:rsidR="00110CF9" w:rsidRPr="00110CF9" w:rsidRDefault="00110CF9" w:rsidP="00110CF9">
      <w:pPr>
        <w:spacing w:before="60" w:after="0" w:line="240" w:lineRule="auto"/>
        <w:jc w:val="both"/>
        <w:rPr>
          <w:rFonts w:ascii="Times New Roman" w:eastAsia="Times New Roman" w:hAnsi="Times New Roman" w:cs="Times New Roman"/>
          <w:lang w:eastAsia="ru-RU"/>
        </w:rPr>
      </w:pPr>
      <w:r w:rsidRPr="00110CF9">
        <w:rPr>
          <w:rFonts w:ascii="Times New Roman" w:eastAsia="Times New Roman" w:hAnsi="Times New Roman" w:cs="Times New Roman"/>
          <w:lang w:eastAsia="ru-RU"/>
        </w:rPr>
        <w:t xml:space="preserve">Поставщик в течение 5 (Пяти) дней с момента получения соответствующего требования Покупателя обязуется заменить товар с недостатками на товар надлежащего качества / в надлежащем количестве, распорядиться товаром ненадлежащего качества, а также выполнить иные обоснованные требования Покупателя, связанные с установленными недостатками. </w:t>
      </w:r>
    </w:p>
    <w:p w:rsidR="00110CF9" w:rsidRPr="00110CF9" w:rsidRDefault="00110CF9" w:rsidP="00110CF9">
      <w:pPr>
        <w:spacing w:before="60" w:after="0" w:line="240" w:lineRule="auto"/>
        <w:jc w:val="both"/>
        <w:rPr>
          <w:rFonts w:ascii="Times New Roman" w:eastAsia="Times New Roman" w:hAnsi="Times New Roman" w:cs="Times New Roman"/>
          <w:lang w:eastAsia="ru-RU"/>
        </w:rPr>
      </w:pPr>
      <w:r w:rsidRPr="00110CF9">
        <w:rPr>
          <w:rFonts w:ascii="Times New Roman" w:eastAsia="Times New Roman" w:hAnsi="Times New Roman" w:cs="Times New Roman"/>
          <w:lang w:eastAsia="ru-RU"/>
        </w:rPr>
        <w:t>В случае если в соответствии с актом о недостатках имеются основания полагать, что некачественными являются все доставленные Покупателю товары одной партии, установленные настоящим пунктом требования Покупателя могут быть заявлены в отношении всей партии такого товара на основании акта о недостатках, составленного в отношении одного или части товаров партии.</w:t>
      </w:r>
    </w:p>
    <w:p w:rsidR="00110CF9" w:rsidRPr="00110CF9" w:rsidRDefault="00110CF9" w:rsidP="00110CF9">
      <w:pPr>
        <w:spacing w:before="60" w:after="0" w:line="240" w:lineRule="auto"/>
        <w:jc w:val="both"/>
        <w:rPr>
          <w:rFonts w:ascii="Times New Roman" w:eastAsia="Times New Roman" w:hAnsi="Times New Roman" w:cs="Times New Roman"/>
          <w:lang w:eastAsia="ru-RU"/>
        </w:rPr>
      </w:pPr>
      <w:r w:rsidRPr="00110CF9">
        <w:rPr>
          <w:rFonts w:ascii="Times New Roman" w:eastAsia="Times New Roman" w:hAnsi="Times New Roman" w:cs="Times New Roman"/>
          <w:lang w:eastAsia="ru-RU"/>
        </w:rPr>
        <w:t>3.13. В случае если соответствующим органом исполнительной власти или производителем принято решение о приостановлении реализации или отзыве из обращения какой-либо партии товаров, Поставщик обязуется незамедлительно заменить доставленные Покупателю товары, в отношении которых принято одно из вышеуказанных решений, на товары надлежащего качества.</w:t>
      </w:r>
    </w:p>
    <w:p w:rsidR="00110CF9" w:rsidRPr="00110CF9" w:rsidRDefault="00110CF9" w:rsidP="00110CF9">
      <w:pPr>
        <w:spacing w:before="60" w:after="0" w:line="240" w:lineRule="auto"/>
        <w:jc w:val="both"/>
        <w:rPr>
          <w:rFonts w:ascii="Times New Roman" w:eastAsia="Times New Roman" w:hAnsi="Times New Roman" w:cs="Times New Roman"/>
          <w:lang w:eastAsia="ru-RU"/>
        </w:rPr>
      </w:pPr>
      <w:r w:rsidRPr="00110CF9">
        <w:rPr>
          <w:rFonts w:ascii="Times New Roman" w:eastAsia="Times New Roman" w:hAnsi="Times New Roman" w:cs="Times New Roman"/>
          <w:lang w:eastAsia="ru-RU"/>
        </w:rPr>
        <w:t xml:space="preserve">В случае направления Покупателем требования о такой замене, замена осуществляется Поставщиком не позднее 5 (Пяти) дней с момента получения соответствующего требования Покупателя. </w:t>
      </w:r>
    </w:p>
    <w:p w:rsidR="00110CF9" w:rsidRPr="00110CF9" w:rsidRDefault="00110CF9" w:rsidP="00110CF9">
      <w:pPr>
        <w:spacing w:before="60" w:after="0" w:line="240" w:lineRule="auto"/>
        <w:jc w:val="both"/>
        <w:rPr>
          <w:rFonts w:ascii="Times New Roman" w:eastAsia="Times New Roman" w:hAnsi="Times New Roman" w:cs="Times New Roman"/>
          <w:lang w:eastAsia="ru-RU"/>
        </w:rPr>
      </w:pPr>
      <w:r w:rsidRPr="00110CF9">
        <w:rPr>
          <w:rFonts w:ascii="Times New Roman" w:eastAsia="Times New Roman" w:hAnsi="Times New Roman" w:cs="Times New Roman"/>
          <w:lang w:eastAsia="ru-RU"/>
        </w:rPr>
        <w:t>3.14. Поставленные товары, в отношении которых Покупателем направлено извещение о недостатках, считаются находящимися на ответственном хранении у Покупателя до момента определения их судьбы в соответствии с настоящим Договором и гражданским законодательством РФ.</w:t>
      </w:r>
    </w:p>
    <w:p w:rsidR="00110CF9" w:rsidRPr="00110CF9" w:rsidRDefault="00110CF9" w:rsidP="00110CF9">
      <w:pPr>
        <w:spacing w:after="0" w:line="240" w:lineRule="auto"/>
        <w:jc w:val="center"/>
        <w:rPr>
          <w:rFonts w:ascii="Times New Roman" w:eastAsia="Times New Roman" w:hAnsi="Times New Roman" w:cs="Times New Roman"/>
          <w:b/>
          <w:lang w:eastAsia="ru-RU"/>
        </w:rPr>
      </w:pPr>
    </w:p>
    <w:p w:rsidR="00110CF9" w:rsidRPr="00110CF9" w:rsidRDefault="00110CF9" w:rsidP="00110CF9">
      <w:pPr>
        <w:spacing w:after="0" w:line="240" w:lineRule="auto"/>
        <w:jc w:val="center"/>
        <w:rPr>
          <w:rFonts w:ascii="Times New Roman" w:eastAsia="Times New Roman" w:hAnsi="Times New Roman" w:cs="Times New Roman"/>
          <w:b/>
          <w:lang w:eastAsia="ru-RU"/>
        </w:rPr>
      </w:pPr>
      <w:r w:rsidRPr="00110CF9">
        <w:rPr>
          <w:rFonts w:ascii="Times New Roman" w:eastAsia="Times New Roman" w:hAnsi="Times New Roman" w:cs="Times New Roman"/>
          <w:b/>
          <w:lang w:eastAsia="ru-RU"/>
        </w:rPr>
        <w:t>4. ЦЕНА ДОГОВОРА И ПОРЯДОК РАСЧЕТОВ</w:t>
      </w:r>
    </w:p>
    <w:p w:rsidR="00110CF9" w:rsidRPr="00110CF9" w:rsidRDefault="00110CF9" w:rsidP="00110CF9">
      <w:pPr>
        <w:spacing w:after="0" w:line="240" w:lineRule="auto"/>
        <w:ind w:right="128" w:firstLine="251"/>
        <w:jc w:val="both"/>
        <w:rPr>
          <w:rFonts w:ascii="Times New Roman" w:eastAsia="Times New Roman" w:hAnsi="Times New Roman" w:cs="Times New Roman"/>
          <w:lang w:eastAsia="ru-RU"/>
        </w:rPr>
      </w:pPr>
      <w:r w:rsidRPr="00110CF9">
        <w:rPr>
          <w:rFonts w:ascii="Times New Roman" w:eastAsia="Times New Roman" w:hAnsi="Times New Roman" w:cs="Times New Roman"/>
          <w:lang w:eastAsia="ru-RU"/>
        </w:rPr>
        <w:t xml:space="preserve">4.1.Цена Договора составляет </w:t>
      </w:r>
      <w:r w:rsidRPr="00110CF9">
        <w:rPr>
          <w:rFonts w:ascii="Times New Roman" w:eastAsia="Times New Roman" w:hAnsi="Times New Roman" w:cs="Times New Roman"/>
          <w:b/>
          <w:lang w:eastAsia="ru-RU"/>
        </w:rPr>
        <w:t>________________</w:t>
      </w:r>
      <w:r w:rsidRPr="00110CF9">
        <w:rPr>
          <w:rFonts w:ascii="Times New Roman" w:eastAsia="Times New Roman" w:hAnsi="Times New Roman" w:cs="Times New Roman"/>
          <w:lang w:eastAsia="ru-RU"/>
        </w:rPr>
        <w:t>с учетом следующих расходов: расходы, связанные с поставкой товара, уплату налогов (в том числе НДС), сборов, стоимость упаковки, маркировки, транспортных расходов по доставке товара до места поставки (эксплуатации), погрузо-разгрузочных работ, сборки и иные расходы, связанные с поставкой товара,</w:t>
      </w:r>
      <w:r w:rsidRPr="00110CF9">
        <w:rPr>
          <w:rFonts w:ascii="Times New Roman" w:eastAsia="Times New Roman" w:hAnsi="Times New Roman" w:cs="Times New Roman"/>
          <w:bCs/>
          <w:lang w:eastAsia="ru-RU"/>
        </w:rPr>
        <w:t xml:space="preserve"> то есть является конечной</w:t>
      </w:r>
      <w:r w:rsidRPr="00110CF9">
        <w:rPr>
          <w:rFonts w:ascii="Times New Roman" w:eastAsia="Times New Roman" w:hAnsi="Times New Roman" w:cs="Times New Roman"/>
          <w:lang w:eastAsia="ru-RU"/>
        </w:rPr>
        <w:t>.</w:t>
      </w:r>
    </w:p>
    <w:p w:rsidR="00110CF9" w:rsidRPr="00110CF9" w:rsidRDefault="00110CF9" w:rsidP="00110CF9">
      <w:pPr>
        <w:tabs>
          <w:tab w:val="num" w:pos="339"/>
        </w:tabs>
        <w:spacing w:after="0" w:line="240" w:lineRule="auto"/>
        <w:ind w:right="72"/>
        <w:jc w:val="both"/>
        <w:rPr>
          <w:rFonts w:ascii="Times New Roman" w:eastAsia="Times New Roman" w:hAnsi="Times New Roman" w:cs="Times New Roman"/>
          <w:snapToGrid w:val="0"/>
          <w:spacing w:val="-6"/>
          <w:lang w:eastAsia="ru-RU"/>
        </w:rPr>
      </w:pPr>
      <w:r w:rsidRPr="00110CF9">
        <w:rPr>
          <w:rFonts w:ascii="Times New Roman" w:eastAsia="Times New Roman" w:hAnsi="Times New Roman" w:cs="Times New Roman"/>
          <w:lang w:eastAsia="ru-RU"/>
        </w:rPr>
        <w:t xml:space="preserve"> 4.2.</w:t>
      </w:r>
      <w:r w:rsidRPr="00110CF9">
        <w:rPr>
          <w:rFonts w:ascii="Times New Roman" w:eastAsia="Times New Roman" w:hAnsi="Times New Roman" w:cs="Times New Roman"/>
          <w:snapToGrid w:val="0"/>
          <w:spacing w:val="-6"/>
          <w:lang w:eastAsia="ru-RU"/>
        </w:rPr>
        <w:t xml:space="preserve">Расчеты производятся безналичным способом, в рублях, путем перечисления денежных средств на расчетный счет Поставщика. </w:t>
      </w:r>
    </w:p>
    <w:p w:rsidR="00110CF9" w:rsidRPr="00110CF9" w:rsidRDefault="00110CF9" w:rsidP="00110CF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10CF9">
        <w:rPr>
          <w:rFonts w:ascii="Times New Roman" w:eastAsia="Times New Roman" w:hAnsi="Times New Roman" w:cs="Times New Roman"/>
          <w:snapToGrid w:val="0"/>
          <w:spacing w:val="-6"/>
          <w:lang w:eastAsia="ru-RU"/>
        </w:rPr>
        <w:t xml:space="preserve">4.3. </w:t>
      </w:r>
      <w:r w:rsidRPr="00110CF9">
        <w:rPr>
          <w:rFonts w:ascii="Times New Roman" w:eastAsia="Times New Roman" w:hAnsi="Times New Roman" w:cs="Times New Roman"/>
          <w:lang w:eastAsia="ru-RU"/>
        </w:rPr>
        <w:t>В случае изменения своего расчетного счета Поставщик обязан в течение 1 (одного) рабочего дня направить Покупателю Дополнительное соглашение к Договору на изменение реквизитов расчетного счета. В противном случае все риски, связанные с перечислением Покупателем денежных средств на указанный в настоящем Договоре счет Поставщика, несет Поставщик.</w:t>
      </w:r>
    </w:p>
    <w:p w:rsidR="00110CF9" w:rsidRPr="00110CF9" w:rsidRDefault="00110CF9" w:rsidP="00110CF9">
      <w:pPr>
        <w:spacing w:after="0" w:line="240" w:lineRule="auto"/>
        <w:jc w:val="both"/>
        <w:rPr>
          <w:rFonts w:ascii="Times New Roman" w:eastAsia="Times New Roman" w:hAnsi="Times New Roman" w:cs="Times New Roman"/>
          <w:lang w:eastAsia="ru-RU"/>
        </w:rPr>
      </w:pPr>
      <w:r w:rsidRPr="00110CF9">
        <w:rPr>
          <w:rFonts w:ascii="Times New Roman" w:eastAsia="Times New Roman" w:hAnsi="Times New Roman" w:cs="Times New Roman"/>
          <w:lang w:eastAsia="ru-RU"/>
        </w:rPr>
        <w:t xml:space="preserve">4.4. Оплата производится с момента подписания акта сборки товара в течение 60 (шестьдесят) календарных дней, но не позднее 31.12.2014 года. При наличии надлежаще оформленных документов, подтверждающих поставку и приемку товара. </w:t>
      </w:r>
    </w:p>
    <w:p w:rsidR="00110CF9" w:rsidRPr="00110CF9" w:rsidRDefault="00110CF9" w:rsidP="00110CF9">
      <w:pPr>
        <w:spacing w:after="0" w:line="240" w:lineRule="auto"/>
        <w:jc w:val="both"/>
        <w:rPr>
          <w:rFonts w:ascii="Times New Roman" w:eastAsia="Times New Roman" w:hAnsi="Times New Roman" w:cs="Times New Roman"/>
          <w:lang w:eastAsia="ru-RU"/>
        </w:rPr>
      </w:pPr>
      <w:r w:rsidRPr="00110CF9">
        <w:rPr>
          <w:rFonts w:ascii="Times New Roman" w:eastAsia="Times New Roman" w:hAnsi="Times New Roman" w:cs="Times New Roman"/>
          <w:lang w:eastAsia="ru-RU"/>
        </w:rPr>
        <w:t>4.5. Датой оплаты для целей настоящего Договора признается день списания соответствующей суммы денежных средств с расчетного счета Покупателя.</w:t>
      </w:r>
    </w:p>
    <w:p w:rsidR="00110CF9" w:rsidRPr="00110CF9" w:rsidRDefault="00110CF9" w:rsidP="00110CF9">
      <w:pPr>
        <w:tabs>
          <w:tab w:val="left" w:pos="0"/>
          <w:tab w:val="left" w:pos="540"/>
          <w:tab w:val="left" w:pos="900"/>
          <w:tab w:val="left" w:pos="1080"/>
        </w:tabs>
        <w:spacing w:after="0" w:line="240" w:lineRule="auto"/>
        <w:jc w:val="both"/>
        <w:rPr>
          <w:rFonts w:ascii="Times New Roman" w:eastAsia="Times New Roman" w:hAnsi="Times New Roman" w:cs="Times New Roman"/>
          <w:b/>
          <w:lang w:eastAsia="ru-RU"/>
        </w:rPr>
      </w:pPr>
    </w:p>
    <w:p w:rsidR="00110CF9" w:rsidRPr="00110CF9" w:rsidRDefault="00110CF9" w:rsidP="00110CF9">
      <w:pPr>
        <w:spacing w:after="0" w:line="240" w:lineRule="auto"/>
        <w:jc w:val="center"/>
        <w:rPr>
          <w:rFonts w:ascii="Times New Roman" w:eastAsia="Times New Roman" w:hAnsi="Times New Roman" w:cs="Times New Roman"/>
          <w:b/>
          <w:bCs/>
          <w:lang w:eastAsia="ru-RU"/>
        </w:rPr>
      </w:pPr>
      <w:r w:rsidRPr="00110CF9">
        <w:rPr>
          <w:rFonts w:ascii="Times New Roman" w:eastAsia="Times New Roman" w:hAnsi="Times New Roman" w:cs="Times New Roman"/>
          <w:b/>
          <w:bCs/>
          <w:lang w:eastAsia="ru-RU"/>
        </w:rPr>
        <w:t>5. ОТВЕТСТВЕННОСТЬ СТОРОН</w:t>
      </w:r>
    </w:p>
    <w:p w:rsidR="00110CF9" w:rsidRPr="00110CF9" w:rsidRDefault="00110CF9" w:rsidP="00110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110CF9">
        <w:rPr>
          <w:rFonts w:ascii="Times New Roman" w:eastAsia="Times New Roman" w:hAnsi="Times New Roman" w:cs="Times New Roman"/>
          <w:lang w:eastAsia="ru-RU"/>
        </w:rPr>
        <w:t>5.1.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РФ.</w:t>
      </w:r>
    </w:p>
    <w:p w:rsidR="00110CF9" w:rsidRPr="00110CF9" w:rsidRDefault="00110CF9" w:rsidP="00110CF9">
      <w:pPr>
        <w:autoSpaceDE w:val="0"/>
        <w:autoSpaceDN w:val="0"/>
        <w:adjustRightInd w:val="0"/>
        <w:spacing w:after="0" w:line="240" w:lineRule="auto"/>
        <w:jc w:val="both"/>
        <w:rPr>
          <w:rFonts w:ascii="Times New Roman" w:eastAsia="Times New Roman" w:hAnsi="Times New Roman" w:cs="Times New Roman"/>
          <w:lang w:eastAsia="ru-RU"/>
        </w:rPr>
      </w:pPr>
      <w:r w:rsidRPr="00110CF9">
        <w:rPr>
          <w:rFonts w:ascii="Times New Roman" w:eastAsia="Times New Roman" w:hAnsi="Times New Roman" w:cs="Times New Roman"/>
          <w:lang w:eastAsia="ru-RU"/>
        </w:rPr>
        <w:t xml:space="preserve">5.2. В случае просрочки исполнения Покупателем обязательств, предусмотренных настоящим Договором,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w:t>
      </w:r>
    </w:p>
    <w:p w:rsidR="00110CF9" w:rsidRPr="00110CF9" w:rsidRDefault="00110CF9" w:rsidP="00110CF9">
      <w:pPr>
        <w:autoSpaceDE w:val="0"/>
        <w:autoSpaceDN w:val="0"/>
        <w:adjustRightInd w:val="0"/>
        <w:spacing w:after="0" w:line="240" w:lineRule="auto"/>
        <w:jc w:val="both"/>
        <w:rPr>
          <w:rFonts w:ascii="Times New Roman" w:eastAsia="Times New Roman" w:hAnsi="Times New Roman" w:cs="Times New Roman"/>
          <w:lang w:eastAsia="ru-RU"/>
        </w:rPr>
      </w:pPr>
      <w:r w:rsidRPr="00110CF9">
        <w:rPr>
          <w:rFonts w:ascii="Times New Roman" w:eastAsia="Times New Roman" w:hAnsi="Times New Roman" w:cs="Times New Roman"/>
          <w:lang w:eastAsia="ru-RU"/>
        </w:rPr>
        <w:t>5.3.</w:t>
      </w:r>
      <w:r w:rsidRPr="00110CF9">
        <w:rPr>
          <w:rFonts w:ascii="Times New Roman" w:eastAsia="Times New Roman" w:hAnsi="Times New Roman" w:cs="Times New Roman"/>
          <w:b/>
          <w:lang w:eastAsia="ru-RU"/>
        </w:rPr>
        <w:t xml:space="preserve">  </w:t>
      </w:r>
      <w:r w:rsidRPr="00110CF9">
        <w:rPr>
          <w:rFonts w:ascii="Times New Roman" w:eastAsia="Times New Roman" w:hAnsi="Times New Roman" w:cs="Times New Roman"/>
          <w:lang w:eastAsia="ru-RU"/>
        </w:rPr>
        <w:t>В случае просрочки исполнения Поставщиком обязательства, предусмотренного настоящим Договором, Покупатель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неустойки (штрафа, пеней) составляет 0,1 % от цены договора, но не менее одной трехсотой действующей на день уплаты неустойки (штрафа, пеней) ставки рефинансирования Центрального банка Российской Федерации.</w:t>
      </w:r>
    </w:p>
    <w:p w:rsidR="00110CF9" w:rsidRPr="00110CF9" w:rsidRDefault="00110CF9" w:rsidP="00110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110CF9">
        <w:rPr>
          <w:rFonts w:ascii="Times New Roman" w:eastAsia="Times New Roman" w:hAnsi="Times New Roman" w:cs="Times New Roman"/>
          <w:lang w:eastAsia="ru-RU"/>
        </w:rPr>
        <w:t>5.4. Стороны  освобождаются от уплаты неустойки (штрафа, пеней), если докажут, что просрочка исполнения обязательств произошла вследствие непреодолимой силы  или по вине другой стороны.</w:t>
      </w:r>
    </w:p>
    <w:p w:rsidR="00110CF9" w:rsidRPr="00110CF9" w:rsidRDefault="00110CF9" w:rsidP="00110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110CF9">
        <w:rPr>
          <w:rFonts w:ascii="Times New Roman" w:eastAsia="Times New Roman" w:hAnsi="Times New Roman" w:cs="Times New Roman"/>
          <w:lang w:eastAsia="ru-RU"/>
        </w:rPr>
        <w:t>5.5. Ответственность сторон в иных случаях определяется в соответствии с законодательством Российской Федерации.</w:t>
      </w:r>
    </w:p>
    <w:p w:rsidR="00110CF9" w:rsidRPr="00110CF9" w:rsidRDefault="00110CF9" w:rsidP="00110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110CF9">
        <w:rPr>
          <w:rFonts w:ascii="Times New Roman" w:eastAsia="Times New Roman" w:hAnsi="Times New Roman" w:cs="Times New Roman"/>
          <w:lang w:eastAsia="ru-RU"/>
        </w:rPr>
        <w:t>5.6. Уплата неустойки не освобождает Стороны от исполнения обязательств по настоящему Договору.</w:t>
      </w:r>
    </w:p>
    <w:p w:rsidR="00110CF9" w:rsidRPr="00110CF9" w:rsidRDefault="00110CF9" w:rsidP="00110CF9">
      <w:pPr>
        <w:spacing w:after="0" w:line="240" w:lineRule="auto"/>
        <w:rPr>
          <w:b/>
          <w:spacing w:val="-6"/>
        </w:rPr>
      </w:pPr>
    </w:p>
    <w:p w:rsidR="00110CF9" w:rsidRPr="00110CF9" w:rsidRDefault="00110CF9" w:rsidP="00110CF9">
      <w:pPr>
        <w:spacing w:after="0" w:line="240" w:lineRule="auto"/>
        <w:rPr>
          <w:b/>
          <w:spacing w:val="-6"/>
        </w:rPr>
      </w:pPr>
    </w:p>
    <w:p w:rsidR="00110CF9" w:rsidRPr="00110CF9" w:rsidRDefault="00110CF9" w:rsidP="00110CF9">
      <w:pPr>
        <w:spacing w:after="0" w:line="240" w:lineRule="auto"/>
        <w:rPr>
          <w:b/>
          <w:spacing w:val="-6"/>
        </w:rPr>
      </w:pPr>
    </w:p>
    <w:p w:rsidR="00110CF9" w:rsidRPr="00110CF9" w:rsidRDefault="00110CF9" w:rsidP="00110CF9">
      <w:pPr>
        <w:spacing w:after="0" w:line="240" w:lineRule="auto"/>
        <w:jc w:val="center"/>
        <w:rPr>
          <w:b/>
          <w:spacing w:val="-6"/>
        </w:rPr>
      </w:pPr>
      <w:r w:rsidRPr="00110CF9">
        <w:rPr>
          <w:b/>
          <w:spacing w:val="-6"/>
        </w:rPr>
        <w:t xml:space="preserve">6. ДЕЙСТВИЕ </w:t>
      </w:r>
      <w:r w:rsidRPr="00110CF9">
        <w:rPr>
          <w:b/>
        </w:rPr>
        <w:t>ДОГОВОРА</w:t>
      </w:r>
    </w:p>
    <w:p w:rsidR="00110CF9" w:rsidRPr="00110CF9" w:rsidRDefault="00110CF9" w:rsidP="00110CF9">
      <w:pPr>
        <w:spacing w:after="0" w:line="240" w:lineRule="auto"/>
        <w:jc w:val="both"/>
        <w:rPr>
          <w:rFonts w:ascii="Times New Roman" w:eastAsia="Times New Roman" w:hAnsi="Times New Roman" w:cs="Times New Roman"/>
          <w:lang w:eastAsia="ru-RU"/>
        </w:rPr>
      </w:pPr>
      <w:r w:rsidRPr="00110CF9">
        <w:rPr>
          <w:rFonts w:ascii="Times New Roman" w:eastAsia="Times New Roman" w:hAnsi="Times New Roman" w:cs="Times New Roman"/>
          <w:lang w:eastAsia="ru-RU"/>
        </w:rPr>
        <w:t xml:space="preserve">6.1. Настоящий Договор вступает в силу и становится обязательным для сторон с момента его подписания и действует до момента полного  выполнения сторонами обязательств по настоящему договору, кроме случаев его досрочного расторжения, предусмотренных действующим законодательством РФ. Окончание срока действия Договора не освобождает стороны от ответственности за его нарушение.                                                                                                                                    </w:t>
      </w:r>
    </w:p>
    <w:p w:rsidR="00110CF9" w:rsidRPr="00110CF9" w:rsidRDefault="00110CF9" w:rsidP="00110CF9">
      <w:pPr>
        <w:spacing w:after="0" w:line="240" w:lineRule="auto"/>
        <w:jc w:val="both"/>
        <w:rPr>
          <w:rFonts w:ascii="Times New Roman" w:eastAsia="Times New Roman" w:hAnsi="Times New Roman" w:cs="Times New Roman"/>
          <w:lang w:eastAsia="ru-RU"/>
        </w:rPr>
      </w:pPr>
      <w:r w:rsidRPr="00110CF9">
        <w:rPr>
          <w:rFonts w:ascii="Times New Roman" w:eastAsia="Times New Roman" w:hAnsi="Times New Roman" w:cs="Times New Roman"/>
          <w:lang w:eastAsia="ru-RU"/>
        </w:rPr>
        <w:t>6.2. Изменения и дополнения к настоящему Договору действительны лишь в том случае, если они составлены в письменной форме.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w:t>
      </w:r>
    </w:p>
    <w:p w:rsidR="00110CF9" w:rsidRPr="00110CF9" w:rsidRDefault="00110CF9" w:rsidP="00110CF9">
      <w:pPr>
        <w:spacing w:after="0" w:line="240" w:lineRule="auto"/>
        <w:jc w:val="both"/>
        <w:rPr>
          <w:spacing w:val="-6"/>
        </w:rPr>
      </w:pPr>
    </w:p>
    <w:p w:rsidR="00110CF9" w:rsidRPr="00110CF9" w:rsidRDefault="00110CF9" w:rsidP="00110CF9">
      <w:pPr>
        <w:spacing w:after="0" w:line="240" w:lineRule="auto"/>
        <w:jc w:val="center"/>
        <w:rPr>
          <w:rFonts w:ascii="Times New Roman" w:eastAsia="Times New Roman" w:hAnsi="Times New Roman" w:cs="Times New Roman"/>
          <w:b/>
          <w:lang w:eastAsia="ru-RU"/>
        </w:rPr>
      </w:pPr>
      <w:r w:rsidRPr="00110CF9">
        <w:rPr>
          <w:rFonts w:ascii="Times New Roman" w:eastAsia="Times New Roman" w:hAnsi="Times New Roman" w:cs="Times New Roman"/>
          <w:b/>
          <w:lang w:eastAsia="ru-RU"/>
        </w:rPr>
        <w:t>7. ФОРС-МАЖОР</w:t>
      </w:r>
    </w:p>
    <w:p w:rsidR="00110CF9" w:rsidRPr="00110CF9" w:rsidRDefault="00110CF9" w:rsidP="00110CF9">
      <w:pPr>
        <w:spacing w:after="0" w:line="240" w:lineRule="auto"/>
        <w:jc w:val="both"/>
        <w:rPr>
          <w:rFonts w:ascii="Times New Roman" w:eastAsia="Times New Roman" w:hAnsi="Times New Roman" w:cs="Times New Roman"/>
          <w:lang w:eastAsia="ru-RU"/>
        </w:rPr>
      </w:pPr>
      <w:r w:rsidRPr="00110CF9">
        <w:rPr>
          <w:rFonts w:ascii="Times New Roman" w:eastAsia="Times New Roman" w:hAnsi="Times New Roman" w:cs="Times New Roman"/>
          <w:lang w:eastAsia="ru-RU"/>
        </w:rPr>
        <w:t>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чрезвычайного характера (принятия органом государственной власти или управления правового акта, влияющего на выполнение условий контракта или его аннулирование, наводнение, пожар, землетрясение, взрыв, шторм, оседание почвы, эпидемии, война или военные действия, забастовки), которые сторона не могла предвидеть, предотвратить разумными мерами. Стороны дополнительно решают вопрос о пролонгации Договора.</w:t>
      </w:r>
    </w:p>
    <w:p w:rsidR="00110CF9" w:rsidRPr="00110CF9" w:rsidRDefault="00110CF9" w:rsidP="00110CF9">
      <w:pPr>
        <w:spacing w:after="0" w:line="240" w:lineRule="auto"/>
        <w:jc w:val="center"/>
        <w:rPr>
          <w:rFonts w:ascii="Times New Roman" w:eastAsia="Times New Roman" w:hAnsi="Times New Roman" w:cs="Times New Roman"/>
          <w:b/>
          <w:lang w:eastAsia="ru-RU"/>
        </w:rPr>
      </w:pPr>
    </w:p>
    <w:p w:rsidR="00110CF9" w:rsidRPr="00110CF9" w:rsidRDefault="00110CF9" w:rsidP="00110CF9">
      <w:pPr>
        <w:spacing w:after="0" w:line="240" w:lineRule="auto"/>
        <w:jc w:val="center"/>
        <w:rPr>
          <w:rFonts w:ascii="Times New Roman" w:eastAsia="Times New Roman" w:hAnsi="Times New Roman" w:cs="Times New Roman"/>
          <w:b/>
          <w:lang w:eastAsia="ru-RU"/>
        </w:rPr>
      </w:pPr>
      <w:r w:rsidRPr="00110CF9">
        <w:rPr>
          <w:rFonts w:ascii="Times New Roman" w:eastAsia="Times New Roman" w:hAnsi="Times New Roman" w:cs="Times New Roman"/>
          <w:b/>
          <w:lang w:eastAsia="ru-RU"/>
        </w:rPr>
        <w:t>8. СПОРЫ</w:t>
      </w:r>
    </w:p>
    <w:p w:rsidR="00110CF9" w:rsidRPr="00110CF9" w:rsidRDefault="00110CF9" w:rsidP="00110CF9">
      <w:pPr>
        <w:spacing w:after="0" w:line="240" w:lineRule="auto"/>
        <w:jc w:val="both"/>
        <w:rPr>
          <w:rFonts w:ascii="Times New Roman" w:eastAsia="Times New Roman" w:hAnsi="Times New Roman" w:cs="Times New Roman"/>
          <w:lang w:eastAsia="ru-RU"/>
        </w:rPr>
      </w:pPr>
      <w:r w:rsidRPr="00110CF9">
        <w:rPr>
          <w:rFonts w:ascii="Times New Roman" w:eastAsia="Times New Roman" w:hAnsi="Times New Roman" w:cs="Times New Roman"/>
          <w:lang w:eastAsia="ru-RU"/>
        </w:rPr>
        <w:t>8.1.  Споры,  которые могут возникнуть при исполнении условий настоящего Договора, Стороны могут стремиться разрешать дружеским путем в порядке досудебного разбирательства: путем переговоров, претензий, писем и др.</w:t>
      </w:r>
    </w:p>
    <w:p w:rsidR="00110CF9" w:rsidRPr="00110CF9" w:rsidRDefault="00110CF9" w:rsidP="00110CF9">
      <w:pPr>
        <w:spacing w:after="0" w:line="240" w:lineRule="auto"/>
        <w:jc w:val="both"/>
        <w:rPr>
          <w:rFonts w:ascii="Times New Roman" w:eastAsia="Times New Roman" w:hAnsi="Times New Roman" w:cs="Times New Roman"/>
          <w:lang w:eastAsia="ru-RU"/>
        </w:rPr>
      </w:pPr>
      <w:r w:rsidRPr="00110CF9">
        <w:rPr>
          <w:rFonts w:ascii="Times New Roman" w:eastAsia="Times New Roman" w:hAnsi="Times New Roman" w:cs="Times New Roman"/>
          <w:lang w:eastAsia="ru-RU"/>
        </w:rPr>
        <w:t>8.2. В случае невозможности разрешения споров путем переговоров, стороны передают их на рассмотрение в Арбитражный суд Иркутской области.</w:t>
      </w:r>
    </w:p>
    <w:p w:rsidR="00110CF9" w:rsidRPr="00110CF9" w:rsidRDefault="00110CF9" w:rsidP="00110CF9">
      <w:pPr>
        <w:spacing w:after="0" w:line="240" w:lineRule="auto"/>
        <w:jc w:val="both"/>
        <w:rPr>
          <w:rFonts w:ascii="Times New Roman" w:eastAsia="Times New Roman" w:hAnsi="Times New Roman" w:cs="Times New Roman"/>
          <w:b/>
          <w:lang w:eastAsia="ru-RU"/>
        </w:rPr>
      </w:pPr>
    </w:p>
    <w:p w:rsidR="00110CF9" w:rsidRPr="00110CF9" w:rsidRDefault="00110CF9" w:rsidP="00110CF9">
      <w:pPr>
        <w:spacing w:after="0" w:line="240" w:lineRule="auto"/>
        <w:jc w:val="center"/>
        <w:rPr>
          <w:rFonts w:ascii="Times New Roman" w:eastAsia="Times New Roman" w:hAnsi="Times New Roman" w:cs="Times New Roman"/>
          <w:b/>
          <w:lang w:eastAsia="ru-RU"/>
        </w:rPr>
      </w:pPr>
      <w:r w:rsidRPr="00110CF9">
        <w:rPr>
          <w:rFonts w:ascii="Times New Roman" w:eastAsia="Times New Roman" w:hAnsi="Times New Roman" w:cs="Times New Roman"/>
          <w:b/>
          <w:lang w:eastAsia="ru-RU"/>
        </w:rPr>
        <w:t>9. ДОПОЛНИТЕЛЬНЫЕ УСЛОВИЯ</w:t>
      </w:r>
    </w:p>
    <w:p w:rsidR="00110CF9" w:rsidRPr="00110CF9" w:rsidRDefault="00110CF9" w:rsidP="00110CF9">
      <w:pPr>
        <w:spacing w:after="0" w:line="240" w:lineRule="auto"/>
        <w:jc w:val="both"/>
        <w:rPr>
          <w:rFonts w:ascii="Times New Roman" w:eastAsia="Times New Roman" w:hAnsi="Times New Roman" w:cs="Times New Roman"/>
          <w:lang w:eastAsia="ru-RU"/>
        </w:rPr>
      </w:pPr>
      <w:r w:rsidRPr="00110CF9">
        <w:rPr>
          <w:rFonts w:ascii="Times New Roman" w:eastAsia="Times New Roman" w:hAnsi="Times New Roman" w:cs="Times New Roman"/>
          <w:lang w:eastAsia="ru-RU"/>
        </w:rPr>
        <w:t xml:space="preserve"> 9.1.   Настоящий Договор составлен в двух экземплярах, идентичных по содержанию и имеющих равную юридическую силу. Держателем одного экземпляра Договора является Покупатель и одного – Поставщик.</w:t>
      </w:r>
    </w:p>
    <w:p w:rsidR="00110CF9" w:rsidRPr="00110CF9" w:rsidRDefault="00110CF9" w:rsidP="00110CF9">
      <w:pPr>
        <w:shd w:val="clear" w:color="auto" w:fill="FFFFFF"/>
        <w:suppressAutoHyphens/>
        <w:spacing w:after="0" w:line="20" w:lineRule="atLeast"/>
        <w:jc w:val="both"/>
        <w:rPr>
          <w:rFonts w:ascii="Times New Roman" w:eastAsia="Times New Roman" w:hAnsi="Times New Roman" w:cs="Times New Roman"/>
          <w:lang w:eastAsia="ru-RU"/>
        </w:rPr>
      </w:pPr>
      <w:r w:rsidRPr="00110CF9">
        <w:rPr>
          <w:rFonts w:ascii="Times New Roman" w:eastAsia="Times New Roman" w:hAnsi="Times New Roman" w:cs="Times New Roman"/>
          <w:lang w:eastAsia="ru-RU"/>
        </w:rPr>
        <w:t xml:space="preserve"> 9.2. Все приложения к Договору являются его неотъемлемой частью.</w:t>
      </w:r>
    </w:p>
    <w:p w:rsidR="00110CF9" w:rsidRPr="00110CF9" w:rsidRDefault="00110CF9" w:rsidP="00110CF9">
      <w:pPr>
        <w:spacing w:after="0" w:line="240" w:lineRule="auto"/>
        <w:jc w:val="center"/>
        <w:rPr>
          <w:rFonts w:ascii="Times New Roman" w:eastAsia="Times New Roman" w:hAnsi="Times New Roman" w:cs="Times New Roman"/>
          <w:b/>
          <w:bCs/>
          <w:caps/>
          <w:spacing w:val="-6"/>
          <w:lang w:eastAsia="ru-RU"/>
        </w:rPr>
      </w:pPr>
    </w:p>
    <w:p w:rsidR="00110CF9" w:rsidRPr="00110CF9" w:rsidRDefault="00110CF9" w:rsidP="00110CF9">
      <w:pPr>
        <w:numPr>
          <w:ilvl w:val="0"/>
          <w:numId w:val="6"/>
        </w:numPr>
        <w:spacing w:after="0" w:line="240" w:lineRule="auto"/>
        <w:jc w:val="center"/>
        <w:rPr>
          <w:rFonts w:ascii="Times New Roman" w:eastAsia="Times New Roman" w:hAnsi="Times New Roman" w:cs="Times New Roman"/>
          <w:b/>
          <w:lang w:eastAsia="ru-RU"/>
        </w:rPr>
      </w:pPr>
      <w:r w:rsidRPr="00110CF9">
        <w:rPr>
          <w:rFonts w:ascii="Times New Roman" w:eastAsia="Times New Roman" w:hAnsi="Times New Roman" w:cs="Times New Roman"/>
          <w:b/>
          <w:lang w:eastAsia="ru-RU"/>
        </w:rPr>
        <w:t>ПРИЛОЖЕНИЯ К ДОГОВОРУ</w:t>
      </w:r>
    </w:p>
    <w:p w:rsidR="00110CF9" w:rsidRPr="00110CF9" w:rsidRDefault="00110CF9" w:rsidP="00110CF9">
      <w:pPr>
        <w:tabs>
          <w:tab w:val="left" w:pos="360"/>
          <w:tab w:val="left" w:pos="540"/>
        </w:tabs>
        <w:spacing w:after="0" w:line="240" w:lineRule="auto"/>
        <w:ind w:right="-6"/>
        <w:jc w:val="both"/>
        <w:rPr>
          <w:rFonts w:ascii="Times New Roman" w:eastAsia="Times New Roman" w:hAnsi="Times New Roman" w:cs="Times New Roman"/>
          <w:lang w:eastAsia="ru-RU"/>
        </w:rPr>
      </w:pPr>
      <w:r w:rsidRPr="00110CF9">
        <w:rPr>
          <w:rFonts w:ascii="Times New Roman" w:eastAsia="Times New Roman" w:hAnsi="Times New Roman" w:cs="Times New Roman"/>
          <w:lang w:eastAsia="ru-RU"/>
        </w:rPr>
        <w:t xml:space="preserve">10.1.Приложение № 1 «Спецификация на поставляемый товар». </w:t>
      </w:r>
    </w:p>
    <w:p w:rsidR="00110CF9" w:rsidRPr="00110CF9" w:rsidRDefault="00110CF9" w:rsidP="00110CF9">
      <w:pPr>
        <w:spacing w:after="0" w:line="240" w:lineRule="auto"/>
        <w:rPr>
          <w:rFonts w:ascii="Times New Roman" w:eastAsia="Times New Roman" w:hAnsi="Times New Roman" w:cs="Times New Roman"/>
          <w:b/>
          <w:lang w:eastAsia="ru-RU"/>
        </w:rPr>
      </w:pPr>
    </w:p>
    <w:p w:rsidR="00110CF9" w:rsidRPr="00110CF9" w:rsidRDefault="00110CF9" w:rsidP="00110CF9">
      <w:pPr>
        <w:numPr>
          <w:ilvl w:val="0"/>
          <w:numId w:val="5"/>
        </w:numPr>
        <w:spacing w:after="0" w:line="240" w:lineRule="auto"/>
        <w:jc w:val="center"/>
        <w:rPr>
          <w:rFonts w:ascii="Times New Roman" w:eastAsia="Times New Roman" w:hAnsi="Times New Roman" w:cs="Times New Roman"/>
          <w:b/>
          <w:bCs/>
          <w:spacing w:val="-6"/>
          <w:lang w:eastAsia="ru-RU"/>
        </w:rPr>
      </w:pPr>
      <w:r w:rsidRPr="00110CF9">
        <w:rPr>
          <w:rFonts w:ascii="Times New Roman" w:eastAsia="Times New Roman" w:hAnsi="Times New Roman" w:cs="Times New Roman"/>
          <w:b/>
          <w:bCs/>
          <w:spacing w:val="-6"/>
          <w:lang w:eastAsia="ru-RU"/>
        </w:rPr>
        <w:t xml:space="preserve">АДРЕСА, БАНКОВСКИЕ РЕКВИЗИТЫ И ПОДПИСИ СТОРОН   </w:t>
      </w:r>
    </w:p>
    <w:tbl>
      <w:tblPr>
        <w:tblW w:w="0" w:type="auto"/>
        <w:tblLook w:val="01E0" w:firstRow="1" w:lastRow="1" w:firstColumn="1" w:lastColumn="1" w:noHBand="0" w:noVBand="0"/>
      </w:tblPr>
      <w:tblGrid>
        <w:gridCol w:w="4785"/>
        <w:gridCol w:w="4786"/>
      </w:tblGrid>
      <w:tr w:rsidR="00110CF9" w:rsidRPr="00110CF9" w:rsidTr="00110CF9">
        <w:tc>
          <w:tcPr>
            <w:tcW w:w="4785" w:type="dxa"/>
            <w:hideMark/>
          </w:tcPr>
          <w:p w:rsidR="00110CF9" w:rsidRPr="00110CF9" w:rsidRDefault="00110CF9" w:rsidP="00110CF9">
            <w:pPr>
              <w:autoSpaceDE w:val="0"/>
              <w:autoSpaceDN w:val="0"/>
              <w:adjustRightInd w:val="0"/>
              <w:spacing w:after="0" w:line="240" w:lineRule="auto"/>
              <w:jc w:val="center"/>
              <w:rPr>
                <w:rFonts w:ascii="Times New Roman" w:eastAsia="Times New Roman" w:hAnsi="Times New Roman" w:cs="Times New Roman"/>
                <w:b/>
                <w:noProof/>
                <w:color w:val="000000"/>
                <w:lang w:eastAsia="ru-RU"/>
              </w:rPr>
            </w:pPr>
            <w:r w:rsidRPr="00110CF9">
              <w:rPr>
                <w:rFonts w:ascii="Times New Roman" w:eastAsia="Times New Roman" w:hAnsi="Times New Roman" w:cs="Times New Roman"/>
                <w:b/>
                <w:noProof/>
                <w:color w:val="000000"/>
                <w:lang w:eastAsia="ru-RU"/>
              </w:rPr>
              <w:t>Заказчик:</w:t>
            </w:r>
          </w:p>
        </w:tc>
        <w:tc>
          <w:tcPr>
            <w:tcW w:w="4786" w:type="dxa"/>
            <w:hideMark/>
          </w:tcPr>
          <w:p w:rsidR="00110CF9" w:rsidRPr="00110CF9" w:rsidRDefault="00110CF9" w:rsidP="00110CF9">
            <w:pPr>
              <w:autoSpaceDE w:val="0"/>
              <w:autoSpaceDN w:val="0"/>
              <w:adjustRightInd w:val="0"/>
              <w:spacing w:after="0" w:line="240" w:lineRule="auto"/>
              <w:jc w:val="center"/>
              <w:rPr>
                <w:rFonts w:ascii="Times New Roman" w:eastAsia="Times New Roman" w:hAnsi="Times New Roman" w:cs="Times New Roman"/>
                <w:b/>
                <w:noProof/>
                <w:color w:val="000000"/>
                <w:lang w:eastAsia="ru-RU"/>
              </w:rPr>
            </w:pPr>
            <w:r w:rsidRPr="00110CF9">
              <w:rPr>
                <w:rFonts w:ascii="Times New Roman" w:eastAsia="Times New Roman" w:hAnsi="Times New Roman" w:cs="Times New Roman"/>
                <w:b/>
                <w:noProof/>
                <w:color w:val="000000"/>
                <w:lang w:eastAsia="ru-RU"/>
              </w:rPr>
              <w:t>Поставщик:</w:t>
            </w:r>
          </w:p>
        </w:tc>
      </w:tr>
      <w:tr w:rsidR="00110CF9" w:rsidRPr="00110CF9" w:rsidTr="00110CF9">
        <w:tc>
          <w:tcPr>
            <w:tcW w:w="4785" w:type="dxa"/>
          </w:tcPr>
          <w:p w:rsidR="00110CF9" w:rsidRPr="00110CF9" w:rsidRDefault="00110CF9" w:rsidP="00110CF9">
            <w:pPr>
              <w:shd w:val="clear" w:color="auto" w:fill="FFFFFF"/>
              <w:spacing w:after="0" w:line="240" w:lineRule="auto"/>
              <w:jc w:val="center"/>
              <w:rPr>
                <w:rFonts w:ascii="Times New Roman" w:eastAsia="Times New Roman" w:hAnsi="Times New Roman" w:cs="Times New Roman"/>
                <w:b/>
                <w:lang w:eastAsia="ru-RU"/>
              </w:rPr>
            </w:pPr>
            <w:r w:rsidRPr="00110CF9">
              <w:rPr>
                <w:rFonts w:ascii="Times New Roman" w:eastAsia="Times New Roman" w:hAnsi="Times New Roman" w:cs="Times New Roman"/>
                <w:b/>
                <w:lang w:eastAsia="ru-RU"/>
              </w:rPr>
              <w:t>Государственное бюджетное учреждение здравоохранения</w:t>
            </w:r>
          </w:p>
          <w:p w:rsidR="00110CF9" w:rsidRPr="00110CF9" w:rsidRDefault="00110CF9" w:rsidP="00110CF9">
            <w:pPr>
              <w:shd w:val="clear" w:color="auto" w:fill="FFFFFF"/>
              <w:spacing w:after="0" w:line="240" w:lineRule="auto"/>
              <w:jc w:val="center"/>
              <w:rPr>
                <w:rFonts w:ascii="Times New Roman" w:eastAsia="Times New Roman" w:hAnsi="Times New Roman" w:cs="Times New Roman"/>
                <w:b/>
                <w:lang w:eastAsia="ru-RU"/>
              </w:rPr>
            </w:pPr>
            <w:r w:rsidRPr="00110CF9">
              <w:rPr>
                <w:rFonts w:ascii="Times New Roman" w:eastAsia="Times New Roman" w:hAnsi="Times New Roman" w:cs="Times New Roman"/>
                <w:b/>
                <w:lang w:eastAsia="ru-RU"/>
              </w:rPr>
              <w:t>Иркутская ордена «Знак Почета»</w:t>
            </w:r>
          </w:p>
          <w:p w:rsidR="00110CF9" w:rsidRPr="00110CF9" w:rsidRDefault="00110CF9" w:rsidP="00110CF9">
            <w:pPr>
              <w:shd w:val="clear" w:color="auto" w:fill="FFFFFF"/>
              <w:spacing w:after="0" w:line="240" w:lineRule="auto"/>
              <w:jc w:val="center"/>
              <w:rPr>
                <w:rFonts w:ascii="Times New Roman" w:eastAsia="Times New Roman" w:hAnsi="Times New Roman" w:cs="Times New Roman"/>
                <w:b/>
                <w:lang w:eastAsia="ru-RU"/>
              </w:rPr>
            </w:pPr>
            <w:r w:rsidRPr="00110CF9">
              <w:rPr>
                <w:rFonts w:ascii="Times New Roman" w:eastAsia="Times New Roman" w:hAnsi="Times New Roman" w:cs="Times New Roman"/>
                <w:b/>
                <w:lang w:eastAsia="ru-RU"/>
              </w:rPr>
              <w:t>областная клиническая больница</w:t>
            </w:r>
          </w:p>
          <w:p w:rsidR="00110CF9" w:rsidRPr="00110CF9" w:rsidRDefault="00110CF9" w:rsidP="00110CF9">
            <w:pPr>
              <w:shd w:val="clear" w:color="auto" w:fill="FFFFFF"/>
              <w:spacing w:after="0" w:line="240" w:lineRule="auto"/>
              <w:rPr>
                <w:rFonts w:ascii="Times New Roman" w:eastAsia="Times New Roman" w:hAnsi="Times New Roman" w:cs="Times New Roman"/>
                <w:lang w:eastAsia="ru-RU"/>
              </w:rPr>
            </w:pPr>
            <w:r w:rsidRPr="00110CF9">
              <w:rPr>
                <w:rFonts w:ascii="Times New Roman" w:eastAsia="Times New Roman" w:hAnsi="Times New Roman" w:cs="Times New Roman"/>
                <w:lang w:eastAsia="ru-RU"/>
              </w:rPr>
              <w:t xml:space="preserve">664049, г. Иркутск, м/н Юбилейный, 100 </w:t>
            </w:r>
          </w:p>
          <w:p w:rsidR="00110CF9" w:rsidRPr="00110CF9" w:rsidRDefault="00110CF9" w:rsidP="00110CF9">
            <w:pPr>
              <w:spacing w:after="0" w:line="240" w:lineRule="auto"/>
              <w:rPr>
                <w:rFonts w:ascii="Times New Roman" w:eastAsia="Times New Roman" w:hAnsi="Times New Roman" w:cs="Times New Roman"/>
                <w:lang w:eastAsia="ru-RU"/>
              </w:rPr>
            </w:pPr>
            <w:r w:rsidRPr="00110CF9">
              <w:rPr>
                <w:rFonts w:ascii="Times New Roman" w:eastAsia="Times New Roman" w:hAnsi="Times New Roman" w:cs="Times New Roman"/>
                <w:lang w:eastAsia="ru-RU"/>
              </w:rPr>
              <w:t xml:space="preserve">ИНН 3812014690 </w:t>
            </w:r>
          </w:p>
          <w:p w:rsidR="00110CF9" w:rsidRPr="00110CF9" w:rsidRDefault="00110CF9" w:rsidP="00110CF9">
            <w:pPr>
              <w:spacing w:after="0" w:line="240" w:lineRule="auto"/>
              <w:rPr>
                <w:rFonts w:ascii="Times New Roman" w:eastAsia="Times New Roman" w:hAnsi="Times New Roman" w:cs="Times New Roman"/>
                <w:lang w:eastAsia="ru-RU"/>
              </w:rPr>
            </w:pPr>
            <w:r w:rsidRPr="00110CF9">
              <w:rPr>
                <w:rFonts w:ascii="Times New Roman" w:eastAsia="Times New Roman" w:hAnsi="Times New Roman" w:cs="Times New Roman"/>
                <w:lang w:eastAsia="ru-RU"/>
              </w:rPr>
              <w:t>КПП 381201001</w:t>
            </w:r>
          </w:p>
          <w:p w:rsidR="00110CF9" w:rsidRPr="00110CF9" w:rsidRDefault="00110CF9" w:rsidP="00110CF9">
            <w:pPr>
              <w:spacing w:after="0" w:line="240" w:lineRule="auto"/>
              <w:rPr>
                <w:rFonts w:ascii="Times New Roman" w:eastAsia="Times New Roman" w:hAnsi="Times New Roman" w:cs="Times New Roman"/>
                <w:lang w:eastAsia="ru-RU"/>
              </w:rPr>
            </w:pPr>
            <w:r w:rsidRPr="00110CF9">
              <w:rPr>
                <w:rFonts w:ascii="Times New Roman" w:eastAsia="Times New Roman" w:hAnsi="Times New Roman" w:cs="Times New Roman"/>
                <w:lang w:eastAsia="ru-RU"/>
              </w:rPr>
              <w:t>БИК 042520001</w:t>
            </w:r>
          </w:p>
          <w:p w:rsidR="00110CF9" w:rsidRPr="00110CF9" w:rsidRDefault="00110CF9" w:rsidP="00110CF9">
            <w:pPr>
              <w:autoSpaceDE w:val="0"/>
              <w:autoSpaceDN w:val="0"/>
              <w:adjustRightInd w:val="0"/>
              <w:spacing w:after="0" w:line="240" w:lineRule="auto"/>
              <w:rPr>
                <w:rFonts w:ascii="Times New Roman" w:eastAsia="Times New Roman" w:hAnsi="Times New Roman" w:cs="Times New Roman"/>
                <w:b/>
                <w:lang w:eastAsia="ru-RU"/>
              </w:rPr>
            </w:pPr>
          </w:p>
          <w:p w:rsidR="00110CF9" w:rsidRPr="00110CF9" w:rsidRDefault="00110CF9" w:rsidP="00110CF9">
            <w:pPr>
              <w:autoSpaceDE w:val="0"/>
              <w:autoSpaceDN w:val="0"/>
              <w:adjustRightInd w:val="0"/>
              <w:spacing w:after="0" w:line="240" w:lineRule="auto"/>
              <w:rPr>
                <w:rFonts w:ascii="Times New Roman" w:eastAsia="Times New Roman" w:hAnsi="Times New Roman" w:cs="Times New Roman"/>
                <w:b/>
                <w:lang w:eastAsia="ru-RU"/>
              </w:rPr>
            </w:pPr>
          </w:p>
          <w:p w:rsidR="00110CF9" w:rsidRPr="00110CF9" w:rsidRDefault="00110CF9" w:rsidP="00110CF9">
            <w:pPr>
              <w:autoSpaceDE w:val="0"/>
              <w:autoSpaceDN w:val="0"/>
              <w:adjustRightInd w:val="0"/>
              <w:spacing w:after="0" w:line="240" w:lineRule="auto"/>
              <w:rPr>
                <w:rFonts w:ascii="Times New Roman" w:eastAsia="Times New Roman" w:hAnsi="Times New Roman" w:cs="Times New Roman"/>
                <w:b/>
                <w:lang w:eastAsia="ru-RU"/>
              </w:rPr>
            </w:pPr>
          </w:p>
          <w:p w:rsidR="00110CF9" w:rsidRPr="00110CF9" w:rsidRDefault="00110CF9" w:rsidP="00110CF9">
            <w:pPr>
              <w:autoSpaceDE w:val="0"/>
              <w:autoSpaceDN w:val="0"/>
              <w:adjustRightInd w:val="0"/>
              <w:spacing w:after="0" w:line="240" w:lineRule="auto"/>
              <w:rPr>
                <w:rFonts w:ascii="Times New Roman" w:eastAsia="Times New Roman" w:hAnsi="Times New Roman" w:cs="Times New Roman"/>
                <w:noProof/>
                <w:color w:val="000000"/>
                <w:lang w:eastAsia="ru-RU"/>
              </w:rPr>
            </w:pPr>
          </w:p>
          <w:p w:rsidR="00110CF9" w:rsidRPr="00110CF9" w:rsidRDefault="00110CF9" w:rsidP="00110CF9">
            <w:pPr>
              <w:autoSpaceDE w:val="0"/>
              <w:autoSpaceDN w:val="0"/>
              <w:adjustRightInd w:val="0"/>
              <w:spacing w:after="0" w:line="240" w:lineRule="auto"/>
              <w:rPr>
                <w:rFonts w:ascii="Times New Roman" w:eastAsia="Times New Roman" w:hAnsi="Times New Roman" w:cs="Times New Roman"/>
                <w:b/>
                <w:noProof/>
                <w:color w:val="000000"/>
                <w:lang w:eastAsia="ru-RU"/>
              </w:rPr>
            </w:pPr>
            <w:r w:rsidRPr="00110CF9">
              <w:rPr>
                <w:rFonts w:ascii="Times New Roman" w:eastAsia="Times New Roman" w:hAnsi="Times New Roman" w:cs="Times New Roman"/>
                <w:b/>
                <w:noProof/>
                <w:color w:val="000000"/>
                <w:lang w:eastAsia="ru-RU"/>
              </w:rPr>
              <w:t xml:space="preserve">Главный врач </w:t>
            </w:r>
          </w:p>
          <w:p w:rsidR="00110CF9" w:rsidRPr="00110CF9" w:rsidRDefault="00110CF9" w:rsidP="00110CF9">
            <w:pPr>
              <w:autoSpaceDE w:val="0"/>
              <w:autoSpaceDN w:val="0"/>
              <w:adjustRightInd w:val="0"/>
              <w:spacing w:after="0" w:line="240" w:lineRule="auto"/>
              <w:rPr>
                <w:rFonts w:ascii="Times New Roman" w:eastAsia="Times New Roman" w:hAnsi="Times New Roman" w:cs="Times New Roman"/>
                <w:b/>
                <w:noProof/>
                <w:color w:val="000000"/>
                <w:lang w:eastAsia="ru-RU"/>
              </w:rPr>
            </w:pPr>
          </w:p>
          <w:p w:rsidR="00110CF9" w:rsidRPr="00110CF9" w:rsidRDefault="00110CF9" w:rsidP="00110CF9">
            <w:pPr>
              <w:autoSpaceDE w:val="0"/>
              <w:autoSpaceDN w:val="0"/>
              <w:adjustRightInd w:val="0"/>
              <w:spacing w:after="0" w:line="240" w:lineRule="auto"/>
              <w:rPr>
                <w:rFonts w:ascii="Times New Roman" w:eastAsia="Times New Roman" w:hAnsi="Times New Roman" w:cs="Times New Roman"/>
                <w:b/>
                <w:noProof/>
                <w:color w:val="000000"/>
                <w:lang w:eastAsia="ru-RU"/>
              </w:rPr>
            </w:pPr>
          </w:p>
          <w:p w:rsidR="00110CF9" w:rsidRPr="00110CF9" w:rsidRDefault="00110CF9" w:rsidP="00110CF9">
            <w:pPr>
              <w:autoSpaceDE w:val="0"/>
              <w:autoSpaceDN w:val="0"/>
              <w:adjustRightInd w:val="0"/>
              <w:spacing w:after="0" w:line="240" w:lineRule="auto"/>
              <w:rPr>
                <w:rFonts w:ascii="Times New Roman" w:eastAsia="Times New Roman" w:hAnsi="Times New Roman" w:cs="Times New Roman"/>
                <w:noProof/>
                <w:color w:val="000000"/>
                <w:lang w:eastAsia="ru-RU"/>
              </w:rPr>
            </w:pPr>
            <w:r w:rsidRPr="00110CF9">
              <w:rPr>
                <w:rFonts w:ascii="Times New Roman" w:eastAsia="Times New Roman" w:hAnsi="Times New Roman" w:cs="Times New Roman"/>
                <w:noProof/>
                <w:color w:val="000000"/>
                <w:lang w:eastAsia="ru-RU"/>
              </w:rPr>
              <w:t>_________________________ / Дудин П.Е. /</w:t>
            </w:r>
          </w:p>
          <w:p w:rsidR="00110CF9" w:rsidRPr="00110CF9" w:rsidRDefault="00110CF9" w:rsidP="00110CF9">
            <w:pPr>
              <w:autoSpaceDE w:val="0"/>
              <w:autoSpaceDN w:val="0"/>
              <w:adjustRightInd w:val="0"/>
              <w:spacing w:after="0" w:line="240" w:lineRule="auto"/>
              <w:rPr>
                <w:rFonts w:ascii="Times New Roman" w:eastAsia="Times New Roman" w:hAnsi="Times New Roman" w:cs="Times New Roman"/>
                <w:noProof/>
                <w:color w:val="000000"/>
                <w:lang w:eastAsia="ru-RU"/>
              </w:rPr>
            </w:pPr>
            <w:r w:rsidRPr="00110CF9">
              <w:rPr>
                <w:rFonts w:ascii="Times New Roman" w:eastAsia="Times New Roman" w:hAnsi="Times New Roman" w:cs="Times New Roman"/>
                <w:noProof/>
                <w:color w:val="000000"/>
                <w:lang w:eastAsia="ru-RU"/>
              </w:rPr>
              <w:t>М.П.</w:t>
            </w:r>
          </w:p>
          <w:p w:rsidR="00110CF9" w:rsidRPr="00110CF9" w:rsidRDefault="00110CF9" w:rsidP="00110CF9">
            <w:pPr>
              <w:autoSpaceDE w:val="0"/>
              <w:autoSpaceDN w:val="0"/>
              <w:adjustRightInd w:val="0"/>
              <w:spacing w:after="0" w:line="240" w:lineRule="auto"/>
              <w:rPr>
                <w:rFonts w:ascii="Times New Roman" w:eastAsia="Times New Roman" w:hAnsi="Times New Roman" w:cs="Times New Roman"/>
                <w:noProof/>
                <w:color w:val="000000"/>
                <w:lang w:eastAsia="ru-RU"/>
              </w:rPr>
            </w:pPr>
          </w:p>
        </w:tc>
        <w:tc>
          <w:tcPr>
            <w:tcW w:w="4786" w:type="dxa"/>
          </w:tcPr>
          <w:p w:rsidR="00110CF9" w:rsidRPr="00110CF9" w:rsidRDefault="00110CF9" w:rsidP="00110CF9">
            <w:pPr>
              <w:spacing w:before="100" w:after="100" w:line="240" w:lineRule="auto"/>
              <w:rPr>
                <w:rFonts w:ascii="Times New Roman" w:eastAsia="Times New Roman" w:hAnsi="Times New Roman" w:cs="Times New Roman"/>
                <w:b/>
                <w:lang w:eastAsia="ru-RU"/>
              </w:rPr>
            </w:pPr>
          </w:p>
          <w:p w:rsidR="00110CF9" w:rsidRPr="00110CF9" w:rsidRDefault="00110CF9" w:rsidP="00110CF9">
            <w:pPr>
              <w:spacing w:before="100" w:after="100" w:line="240" w:lineRule="auto"/>
              <w:rPr>
                <w:rFonts w:ascii="Times New Roman" w:eastAsia="Times New Roman" w:hAnsi="Times New Roman" w:cs="Times New Roman"/>
                <w:b/>
                <w:lang w:eastAsia="ru-RU"/>
              </w:rPr>
            </w:pPr>
          </w:p>
          <w:p w:rsidR="00110CF9" w:rsidRPr="00110CF9" w:rsidRDefault="00110CF9" w:rsidP="00110CF9">
            <w:pPr>
              <w:spacing w:before="100" w:after="100" w:line="240" w:lineRule="auto"/>
              <w:rPr>
                <w:rFonts w:ascii="Times New Roman" w:eastAsia="Times New Roman" w:hAnsi="Times New Roman" w:cs="Times New Roman"/>
                <w:b/>
                <w:lang w:eastAsia="ru-RU"/>
              </w:rPr>
            </w:pPr>
          </w:p>
          <w:p w:rsidR="00110CF9" w:rsidRPr="00110CF9" w:rsidRDefault="00110CF9" w:rsidP="00110CF9">
            <w:pPr>
              <w:spacing w:before="100" w:after="100" w:line="240" w:lineRule="auto"/>
              <w:rPr>
                <w:rFonts w:ascii="Times New Roman" w:eastAsia="Times New Roman" w:hAnsi="Times New Roman" w:cs="Times New Roman"/>
                <w:b/>
                <w:lang w:eastAsia="ru-RU"/>
              </w:rPr>
            </w:pPr>
          </w:p>
          <w:p w:rsidR="00110CF9" w:rsidRPr="00110CF9" w:rsidRDefault="00110CF9" w:rsidP="00110CF9">
            <w:pPr>
              <w:spacing w:before="100" w:after="100" w:line="240" w:lineRule="auto"/>
              <w:rPr>
                <w:rFonts w:ascii="Times New Roman" w:eastAsia="Times New Roman" w:hAnsi="Times New Roman" w:cs="Times New Roman"/>
                <w:b/>
                <w:lang w:eastAsia="ru-RU"/>
              </w:rPr>
            </w:pPr>
          </w:p>
          <w:p w:rsidR="00110CF9" w:rsidRPr="00110CF9" w:rsidRDefault="00110CF9" w:rsidP="00110CF9">
            <w:pPr>
              <w:spacing w:before="100" w:after="100" w:line="240" w:lineRule="auto"/>
              <w:rPr>
                <w:rFonts w:ascii="Times New Roman" w:eastAsia="Times New Roman" w:hAnsi="Times New Roman" w:cs="Times New Roman"/>
                <w:b/>
                <w:lang w:eastAsia="ru-RU"/>
              </w:rPr>
            </w:pPr>
          </w:p>
          <w:p w:rsidR="00110CF9" w:rsidRPr="00110CF9" w:rsidRDefault="00110CF9" w:rsidP="00110CF9">
            <w:pPr>
              <w:spacing w:before="100" w:after="100" w:line="240" w:lineRule="auto"/>
              <w:rPr>
                <w:rFonts w:ascii="Times New Roman" w:eastAsia="Times New Roman" w:hAnsi="Times New Roman" w:cs="Times New Roman"/>
                <w:b/>
                <w:lang w:eastAsia="ru-RU"/>
              </w:rPr>
            </w:pPr>
          </w:p>
          <w:p w:rsidR="00110CF9" w:rsidRPr="00110CF9" w:rsidRDefault="00110CF9" w:rsidP="00110CF9">
            <w:pPr>
              <w:spacing w:before="100" w:after="100" w:line="240" w:lineRule="auto"/>
              <w:rPr>
                <w:rFonts w:ascii="Times New Roman" w:eastAsia="Times New Roman" w:hAnsi="Times New Roman" w:cs="Times New Roman"/>
                <w:b/>
                <w:lang w:eastAsia="ru-RU"/>
              </w:rPr>
            </w:pPr>
          </w:p>
          <w:p w:rsidR="00110CF9" w:rsidRPr="00110CF9" w:rsidRDefault="00110CF9" w:rsidP="00110CF9">
            <w:pPr>
              <w:spacing w:before="100" w:after="100" w:line="240" w:lineRule="auto"/>
              <w:rPr>
                <w:rFonts w:ascii="Times New Roman" w:eastAsia="Times New Roman" w:hAnsi="Times New Roman" w:cs="Times New Roman"/>
                <w:b/>
                <w:lang w:eastAsia="ru-RU"/>
              </w:rPr>
            </w:pPr>
          </w:p>
          <w:p w:rsidR="00110CF9" w:rsidRPr="00110CF9" w:rsidRDefault="00110CF9" w:rsidP="00110CF9">
            <w:pPr>
              <w:spacing w:before="100" w:after="100" w:line="240" w:lineRule="auto"/>
              <w:rPr>
                <w:rFonts w:ascii="Times New Roman" w:eastAsia="Times New Roman" w:hAnsi="Times New Roman" w:cs="Times New Roman"/>
                <w:b/>
                <w:lang w:eastAsia="ru-RU"/>
              </w:rPr>
            </w:pPr>
          </w:p>
          <w:p w:rsidR="00110CF9" w:rsidRPr="00110CF9" w:rsidRDefault="00110CF9" w:rsidP="00110CF9">
            <w:pPr>
              <w:widowControl w:val="0"/>
              <w:tabs>
                <w:tab w:val="left" w:pos="5040"/>
              </w:tabs>
              <w:autoSpaceDE w:val="0"/>
              <w:spacing w:after="0" w:line="240" w:lineRule="auto"/>
              <w:rPr>
                <w:rFonts w:ascii="Times New Roman" w:eastAsia="Times New Roman" w:hAnsi="Times New Roman" w:cs="Times New Roman"/>
                <w:lang w:eastAsia="ru-RU"/>
              </w:rPr>
            </w:pPr>
            <w:r w:rsidRPr="00110CF9">
              <w:rPr>
                <w:rFonts w:ascii="Times New Roman" w:eastAsia="Times New Roman" w:hAnsi="Times New Roman" w:cs="Times New Roman"/>
                <w:lang w:eastAsia="ru-RU"/>
              </w:rPr>
              <w:t>_______________________ /  _______________ /</w:t>
            </w:r>
          </w:p>
          <w:p w:rsidR="00110CF9" w:rsidRPr="00110CF9" w:rsidRDefault="00110CF9" w:rsidP="00110CF9">
            <w:pPr>
              <w:autoSpaceDE w:val="0"/>
              <w:autoSpaceDN w:val="0"/>
              <w:adjustRightInd w:val="0"/>
              <w:spacing w:after="0" w:line="240" w:lineRule="auto"/>
              <w:rPr>
                <w:rFonts w:ascii="Times New Roman" w:eastAsia="Times New Roman" w:hAnsi="Times New Roman" w:cs="Times New Roman"/>
                <w:noProof/>
                <w:color w:val="000000"/>
                <w:lang w:eastAsia="ru-RU"/>
              </w:rPr>
            </w:pPr>
            <w:r w:rsidRPr="00110CF9">
              <w:rPr>
                <w:rFonts w:ascii="Times New Roman" w:eastAsia="Times New Roman" w:hAnsi="Times New Roman" w:cs="Times New Roman"/>
                <w:noProof/>
                <w:color w:val="000000"/>
                <w:lang w:eastAsia="ru-RU"/>
              </w:rPr>
              <w:t>М.П.</w:t>
            </w:r>
          </w:p>
        </w:tc>
      </w:tr>
    </w:tbl>
    <w:p w:rsidR="00FC7A2A" w:rsidRPr="00FC7A2A" w:rsidRDefault="00FC7A2A" w:rsidP="00FC7A2A">
      <w:pPr>
        <w:autoSpaceDE w:val="0"/>
        <w:autoSpaceDN w:val="0"/>
        <w:adjustRightInd w:val="0"/>
        <w:spacing w:after="0" w:line="240" w:lineRule="auto"/>
        <w:jc w:val="right"/>
        <w:rPr>
          <w:rFonts w:ascii="Times New Roman" w:eastAsia="Times New Roman" w:hAnsi="Times New Roman" w:cs="Times New Roman"/>
          <w:i/>
          <w:noProof/>
          <w:color w:val="000000"/>
          <w:lang w:eastAsia="ru-RU"/>
        </w:rPr>
      </w:pPr>
    </w:p>
    <w:p w:rsidR="00FC7A2A" w:rsidRPr="00FC7A2A" w:rsidRDefault="00FC7A2A" w:rsidP="00FC7A2A">
      <w:pPr>
        <w:pageBreakBefore/>
        <w:spacing w:after="0" w:line="240" w:lineRule="auto"/>
        <w:jc w:val="right"/>
        <w:rPr>
          <w:rFonts w:ascii="Times New Roman" w:eastAsia="Times New Roman" w:hAnsi="Times New Roman" w:cs="Times New Roman"/>
          <w:bCs/>
          <w:i/>
          <w:color w:val="000000"/>
          <w:lang w:eastAsia="ru-RU"/>
        </w:rPr>
      </w:pPr>
      <w:r w:rsidRPr="00FC7A2A">
        <w:rPr>
          <w:rFonts w:ascii="Times New Roman" w:eastAsia="Times New Roman" w:hAnsi="Times New Roman" w:cs="Times New Roman"/>
          <w:bCs/>
          <w:i/>
          <w:color w:val="000000"/>
          <w:lang w:eastAsia="ru-RU"/>
        </w:rPr>
        <w:t>Приложение №1</w:t>
      </w:r>
    </w:p>
    <w:p w:rsidR="00FC7A2A" w:rsidRPr="00FC7A2A" w:rsidRDefault="00FC7A2A" w:rsidP="00FC7A2A">
      <w:pPr>
        <w:spacing w:after="0" w:line="240" w:lineRule="auto"/>
        <w:jc w:val="right"/>
        <w:rPr>
          <w:rFonts w:ascii="Times New Roman" w:eastAsia="Times New Roman" w:hAnsi="Times New Roman" w:cs="Times New Roman"/>
          <w:bCs/>
          <w:i/>
          <w:color w:val="000000"/>
          <w:lang w:eastAsia="ru-RU"/>
        </w:rPr>
      </w:pPr>
      <w:r w:rsidRPr="00FC7A2A">
        <w:rPr>
          <w:rFonts w:ascii="Times New Roman" w:eastAsia="Times New Roman" w:hAnsi="Times New Roman" w:cs="Times New Roman"/>
          <w:bCs/>
          <w:i/>
          <w:color w:val="000000"/>
          <w:lang w:eastAsia="ru-RU"/>
        </w:rPr>
        <w:t xml:space="preserve">к  </w:t>
      </w:r>
      <w:r w:rsidRPr="00FC7A2A">
        <w:rPr>
          <w:rFonts w:ascii="Times New Roman" w:eastAsia="Times New Roman" w:hAnsi="Times New Roman" w:cs="Times New Roman"/>
          <w:bCs/>
          <w:color w:val="000000"/>
          <w:lang w:eastAsia="ru-RU"/>
        </w:rPr>
        <w:t>договору</w:t>
      </w:r>
      <w:r w:rsidRPr="00FC7A2A">
        <w:rPr>
          <w:rFonts w:ascii="Times New Roman" w:eastAsia="Times New Roman" w:hAnsi="Times New Roman" w:cs="Times New Roman"/>
          <w:bCs/>
          <w:i/>
          <w:color w:val="000000"/>
          <w:lang w:eastAsia="ru-RU"/>
        </w:rPr>
        <w:t xml:space="preserve"> </w:t>
      </w:r>
    </w:p>
    <w:p w:rsidR="00FC7A2A" w:rsidRPr="00FC7A2A" w:rsidRDefault="00FC7A2A" w:rsidP="00FC7A2A">
      <w:pPr>
        <w:spacing w:after="0" w:line="240" w:lineRule="auto"/>
        <w:jc w:val="right"/>
        <w:rPr>
          <w:rFonts w:ascii="Times New Roman" w:eastAsia="Times New Roman" w:hAnsi="Times New Roman" w:cs="Times New Roman"/>
          <w:bCs/>
          <w:i/>
          <w:color w:val="000000"/>
          <w:lang w:eastAsia="ru-RU"/>
        </w:rPr>
      </w:pPr>
      <w:r w:rsidRPr="00FC7A2A">
        <w:rPr>
          <w:rFonts w:ascii="Times New Roman" w:eastAsia="Times New Roman" w:hAnsi="Times New Roman" w:cs="Times New Roman"/>
          <w:bCs/>
          <w:i/>
          <w:color w:val="000000"/>
          <w:lang w:eastAsia="ru-RU"/>
        </w:rPr>
        <w:t>№ ________ от «___» __________ 201__ г.</w:t>
      </w:r>
    </w:p>
    <w:p w:rsidR="00FC7A2A" w:rsidRPr="00FC7A2A" w:rsidRDefault="00FC7A2A" w:rsidP="00FC7A2A">
      <w:pPr>
        <w:keepNext/>
        <w:tabs>
          <w:tab w:val="left" w:pos="-709"/>
        </w:tabs>
        <w:suppressAutoHyphens/>
        <w:spacing w:after="0" w:line="240" w:lineRule="auto"/>
        <w:ind w:left="-709"/>
        <w:outlineLvl w:val="3"/>
        <w:rPr>
          <w:rFonts w:ascii="Times New Roman" w:eastAsia="Times New Roman" w:hAnsi="Times New Roman" w:cs="Times New Roman"/>
          <w:b/>
          <w:bCs/>
          <w:i/>
          <w:color w:val="000000"/>
          <w:lang w:eastAsia="ru-RU"/>
        </w:rPr>
      </w:pPr>
    </w:p>
    <w:p w:rsidR="00FC7A2A" w:rsidRPr="00FC7A2A" w:rsidRDefault="00FC7A2A" w:rsidP="00FC7A2A">
      <w:pPr>
        <w:spacing w:after="0" w:line="240" w:lineRule="auto"/>
        <w:jc w:val="right"/>
        <w:rPr>
          <w:rFonts w:ascii="Times New Roman" w:eastAsia="Times New Roman" w:hAnsi="Times New Roman" w:cs="Times New Roman"/>
          <w:color w:val="000000"/>
          <w:lang w:eastAsia="ru-RU"/>
        </w:rPr>
      </w:pPr>
    </w:p>
    <w:p w:rsidR="00FC7A2A" w:rsidRPr="00FC7A2A" w:rsidRDefault="00FC7A2A" w:rsidP="00FC7A2A">
      <w:pPr>
        <w:spacing w:after="0" w:line="240" w:lineRule="auto"/>
        <w:jc w:val="center"/>
        <w:rPr>
          <w:rFonts w:ascii="Times New Roman" w:eastAsia="Times New Roman" w:hAnsi="Times New Roman" w:cs="Times New Roman"/>
          <w:b/>
          <w:lang w:eastAsia="ru-RU"/>
        </w:rPr>
      </w:pPr>
      <w:r w:rsidRPr="00FC7A2A">
        <w:rPr>
          <w:rFonts w:ascii="Times New Roman" w:eastAsia="Times New Roman" w:hAnsi="Times New Roman" w:cs="Times New Roman"/>
          <w:b/>
          <w:lang w:eastAsia="ru-RU"/>
        </w:rPr>
        <w:t xml:space="preserve">СПЕЦИФИКАЦИЯ НА ПОСТАВЛЯЕМОЕ ОБОРУДОВАНИЕ </w:t>
      </w:r>
    </w:p>
    <w:p w:rsidR="00FC7A2A" w:rsidRPr="00FC7A2A" w:rsidRDefault="00FC7A2A" w:rsidP="00FC7A2A">
      <w:pPr>
        <w:spacing w:after="0" w:line="240" w:lineRule="auto"/>
        <w:jc w:val="center"/>
        <w:rPr>
          <w:rFonts w:ascii="Times New Roman" w:eastAsia="Times New Roman" w:hAnsi="Times New Roman" w:cs="Times New Roman"/>
          <w:b/>
          <w:lang w:eastAsia="ru-RU"/>
        </w:rPr>
      </w:pPr>
    </w:p>
    <w:tbl>
      <w:tblPr>
        <w:tblpPr w:leftFromText="180" w:rightFromText="180" w:vertAnchor="text" w:horzAnchor="margin" w:tblpXSpec="center" w:tblpY="99"/>
        <w:tblW w:w="10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1389"/>
        <w:gridCol w:w="1989"/>
        <w:gridCol w:w="1817"/>
        <w:gridCol w:w="705"/>
        <w:gridCol w:w="1171"/>
        <w:gridCol w:w="857"/>
        <w:gridCol w:w="960"/>
        <w:gridCol w:w="1175"/>
      </w:tblGrid>
      <w:tr w:rsidR="00FC7A2A" w:rsidRPr="00FC7A2A" w:rsidTr="00FC7A2A">
        <w:trPr>
          <w:trHeight w:val="889"/>
        </w:trPr>
        <w:tc>
          <w:tcPr>
            <w:tcW w:w="692" w:type="dxa"/>
            <w:tcBorders>
              <w:top w:val="single" w:sz="4" w:space="0" w:color="auto"/>
              <w:left w:val="single" w:sz="4" w:space="0" w:color="auto"/>
              <w:bottom w:val="single" w:sz="4" w:space="0" w:color="auto"/>
              <w:right w:val="single" w:sz="4" w:space="0" w:color="auto"/>
            </w:tcBorders>
            <w:hideMark/>
          </w:tcPr>
          <w:p w:rsidR="00FC7A2A" w:rsidRPr="00FC7A2A" w:rsidRDefault="00FC7A2A" w:rsidP="00FC7A2A">
            <w:pPr>
              <w:spacing w:after="0" w:line="240" w:lineRule="auto"/>
              <w:jc w:val="both"/>
              <w:rPr>
                <w:rFonts w:ascii="Times New Roman" w:eastAsia="Times New Roman" w:hAnsi="Times New Roman" w:cs="Times New Roman"/>
                <w:sz w:val="18"/>
                <w:szCs w:val="18"/>
                <w:lang w:eastAsia="ru-RU"/>
              </w:rPr>
            </w:pPr>
            <w:r w:rsidRPr="00FC7A2A">
              <w:rPr>
                <w:rFonts w:ascii="Times New Roman" w:eastAsia="Times New Roman" w:hAnsi="Times New Roman" w:cs="Times New Roman"/>
                <w:b/>
                <w:sz w:val="18"/>
                <w:szCs w:val="18"/>
                <w:lang w:eastAsia="ru-RU"/>
              </w:rPr>
              <w:t>№ п/п</w:t>
            </w:r>
          </w:p>
        </w:tc>
        <w:tc>
          <w:tcPr>
            <w:tcW w:w="1388" w:type="dxa"/>
            <w:tcBorders>
              <w:top w:val="single" w:sz="4" w:space="0" w:color="auto"/>
              <w:left w:val="single" w:sz="4" w:space="0" w:color="auto"/>
              <w:bottom w:val="single" w:sz="4" w:space="0" w:color="auto"/>
              <w:right w:val="single" w:sz="4" w:space="0" w:color="auto"/>
            </w:tcBorders>
            <w:hideMark/>
          </w:tcPr>
          <w:p w:rsidR="00FC7A2A" w:rsidRPr="00FC7A2A" w:rsidRDefault="00FC7A2A" w:rsidP="00FC7A2A">
            <w:pPr>
              <w:spacing w:after="0" w:line="240" w:lineRule="auto"/>
              <w:jc w:val="both"/>
              <w:rPr>
                <w:rFonts w:ascii="Times New Roman" w:eastAsia="Times New Roman" w:hAnsi="Times New Roman" w:cs="Times New Roman"/>
                <w:b/>
                <w:sz w:val="18"/>
                <w:szCs w:val="18"/>
                <w:lang w:eastAsia="ru-RU"/>
              </w:rPr>
            </w:pPr>
            <w:r w:rsidRPr="00FC7A2A">
              <w:rPr>
                <w:rFonts w:ascii="Times New Roman" w:eastAsia="Times New Roman" w:hAnsi="Times New Roman" w:cs="Times New Roman"/>
                <w:b/>
                <w:sz w:val="18"/>
                <w:szCs w:val="18"/>
                <w:lang w:eastAsia="ru-RU"/>
              </w:rPr>
              <w:t>Наименоване</w:t>
            </w:r>
          </w:p>
          <w:p w:rsidR="00FC7A2A" w:rsidRPr="00FC7A2A" w:rsidRDefault="00FC7A2A" w:rsidP="00FC7A2A">
            <w:pPr>
              <w:spacing w:after="0" w:line="240" w:lineRule="auto"/>
              <w:jc w:val="both"/>
              <w:rPr>
                <w:rFonts w:ascii="Times New Roman" w:eastAsia="Times New Roman" w:hAnsi="Times New Roman" w:cs="Times New Roman"/>
                <w:sz w:val="18"/>
                <w:szCs w:val="18"/>
                <w:lang w:eastAsia="ru-RU"/>
              </w:rPr>
            </w:pPr>
            <w:r w:rsidRPr="00FC7A2A">
              <w:rPr>
                <w:rFonts w:ascii="Times New Roman" w:eastAsia="Times New Roman" w:hAnsi="Times New Roman" w:cs="Times New Roman"/>
                <w:b/>
                <w:sz w:val="18"/>
                <w:szCs w:val="18"/>
                <w:lang w:eastAsia="ru-RU"/>
              </w:rPr>
              <w:t xml:space="preserve"> товара</w:t>
            </w:r>
          </w:p>
        </w:tc>
        <w:tc>
          <w:tcPr>
            <w:tcW w:w="1988" w:type="dxa"/>
            <w:tcBorders>
              <w:top w:val="single" w:sz="4" w:space="0" w:color="auto"/>
              <w:left w:val="single" w:sz="4" w:space="0" w:color="auto"/>
              <w:bottom w:val="single" w:sz="4" w:space="0" w:color="auto"/>
              <w:right w:val="single" w:sz="4" w:space="0" w:color="auto"/>
            </w:tcBorders>
            <w:hideMark/>
          </w:tcPr>
          <w:p w:rsidR="00FC7A2A" w:rsidRPr="00FC7A2A" w:rsidRDefault="00FC7A2A" w:rsidP="00FC7A2A">
            <w:pPr>
              <w:spacing w:after="0" w:line="240" w:lineRule="auto"/>
              <w:jc w:val="both"/>
              <w:rPr>
                <w:rFonts w:ascii="Times New Roman" w:eastAsia="Times New Roman" w:hAnsi="Times New Roman" w:cs="Times New Roman"/>
                <w:b/>
                <w:sz w:val="18"/>
                <w:szCs w:val="18"/>
                <w:lang w:eastAsia="ru-RU"/>
              </w:rPr>
            </w:pPr>
            <w:r w:rsidRPr="00FC7A2A">
              <w:rPr>
                <w:rFonts w:ascii="Times New Roman" w:eastAsia="Times New Roman" w:hAnsi="Times New Roman" w:cs="Times New Roman"/>
                <w:b/>
                <w:sz w:val="18"/>
                <w:szCs w:val="18"/>
                <w:lang w:eastAsia="ru-RU"/>
              </w:rPr>
              <w:t>Фирма-производитель,</w:t>
            </w:r>
          </w:p>
          <w:p w:rsidR="00FC7A2A" w:rsidRPr="00FC7A2A" w:rsidRDefault="00FC7A2A" w:rsidP="00FC7A2A">
            <w:pPr>
              <w:spacing w:after="0" w:line="240" w:lineRule="auto"/>
              <w:jc w:val="both"/>
              <w:rPr>
                <w:rFonts w:ascii="Times New Roman" w:eastAsia="Times New Roman" w:hAnsi="Times New Roman" w:cs="Times New Roman"/>
                <w:b/>
                <w:sz w:val="18"/>
                <w:szCs w:val="18"/>
                <w:lang w:eastAsia="ru-RU"/>
              </w:rPr>
            </w:pPr>
            <w:r w:rsidRPr="00FC7A2A">
              <w:rPr>
                <w:rFonts w:ascii="Times New Roman" w:eastAsia="Times New Roman" w:hAnsi="Times New Roman" w:cs="Times New Roman"/>
                <w:b/>
                <w:sz w:val="18"/>
                <w:szCs w:val="18"/>
                <w:lang w:eastAsia="ru-RU"/>
              </w:rPr>
              <w:t xml:space="preserve"> страна </w:t>
            </w:r>
          </w:p>
          <w:p w:rsidR="00FC7A2A" w:rsidRPr="00FC7A2A" w:rsidRDefault="00FC7A2A" w:rsidP="00FC7A2A">
            <w:pPr>
              <w:spacing w:after="0" w:line="240" w:lineRule="auto"/>
              <w:jc w:val="both"/>
              <w:rPr>
                <w:rFonts w:ascii="Times New Roman" w:eastAsia="Times New Roman" w:hAnsi="Times New Roman" w:cs="Times New Roman"/>
                <w:sz w:val="18"/>
                <w:szCs w:val="18"/>
                <w:lang w:eastAsia="ru-RU"/>
              </w:rPr>
            </w:pPr>
            <w:r w:rsidRPr="00FC7A2A">
              <w:rPr>
                <w:rFonts w:ascii="Times New Roman" w:eastAsia="Times New Roman" w:hAnsi="Times New Roman" w:cs="Times New Roman"/>
                <w:b/>
                <w:sz w:val="18"/>
                <w:szCs w:val="18"/>
                <w:lang w:eastAsia="ru-RU"/>
              </w:rPr>
              <w:t>изготовления</w:t>
            </w:r>
          </w:p>
        </w:tc>
        <w:tc>
          <w:tcPr>
            <w:tcW w:w="1816" w:type="dxa"/>
            <w:tcBorders>
              <w:top w:val="single" w:sz="4" w:space="0" w:color="auto"/>
              <w:left w:val="single" w:sz="4" w:space="0" w:color="auto"/>
              <w:bottom w:val="single" w:sz="4" w:space="0" w:color="auto"/>
              <w:right w:val="single" w:sz="4" w:space="0" w:color="auto"/>
            </w:tcBorders>
            <w:hideMark/>
          </w:tcPr>
          <w:p w:rsidR="00FC7A2A" w:rsidRPr="00FC7A2A" w:rsidRDefault="00FC7A2A" w:rsidP="00FC7A2A">
            <w:pPr>
              <w:spacing w:after="0" w:line="240" w:lineRule="auto"/>
              <w:jc w:val="both"/>
              <w:rPr>
                <w:rFonts w:ascii="Times New Roman" w:eastAsia="Times New Roman" w:hAnsi="Times New Roman" w:cs="Times New Roman"/>
                <w:b/>
                <w:sz w:val="18"/>
                <w:szCs w:val="18"/>
                <w:lang w:eastAsia="ru-RU"/>
              </w:rPr>
            </w:pPr>
            <w:r w:rsidRPr="00FC7A2A">
              <w:rPr>
                <w:rFonts w:ascii="Times New Roman" w:eastAsia="Times New Roman" w:hAnsi="Times New Roman" w:cs="Times New Roman"/>
                <w:b/>
                <w:sz w:val="18"/>
                <w:szCs w:val="18"/>
                <w:lang w:eastAsia="ru-RU"/>
              </w:rPr>
              <w:t>Функциональные, технические</w:t>
            </w:r>
          </w:p>
          <w:p w:rsidR="00FC7A2A" w:rsidRPr="00FC7A2A" w:rsidRDefault="00FC7A2A" w:rsidP="00FC7A2A">
            <w:pPr>
              <w:spacing w:after="0" w:line="240" w:lineRule="auto"/>
              <w:jc w:val="both"/>
              <w:rPr>
                <w:rFonts w:ascii="Times New Roman" w:eastAsia="Times New Roman" w:hAnsi="Times New Roman" w:cs="Times New Roman"/>
                <w:b/>
                <w:sz w:val="18"/>
                <w:szCs w:val="18"/>
                <w:lang w:eastAsia="ru-RU"/>
              </w:rPr>
            </w:pPr>
            <w:r w:rsidRPr="00FC7A2A">
              <w:rPr>
                <w:rFonts w:ascii="Times New Roman" w:eastAsia="Times New Roman" w:hAnsi="Times New Roman" w:cs="Times New Roman"/>
                <w:b/>
                <w:sz w:val="18"/>
                <w:szCs w:val="18"/>
                <w:lang w:eastAsia="ru-RU"/>
              </w:rPr>
              <w:t xml:space="preserve">характеристики (потребительские </w:t>
            </w:r>
          </w:p>
          <w:p w:rsidR="00FC7A2A" w:rsidRPr="00FC7A2A" w:rsidRDefault="00FC7A2A" w:rsidP="00FC7A2A">
            <w:pPr>
              <w:spacing w:after="0" w:line="240" w:lineRule="auto"/>
              <w:jc w:val="both"/>
              <w:rPr>
                <w:rFonts w:ascii="Times New Roman" w:eastAsia="Times New Roman" w:hAnsi="Times New Roman" w:cs="Times New Roman"/>
                <w:sz w:val="18"/>
                <w:szCs w:val="18"/>
                <w:lang w:eastAsia="ru-RU"/>
              </w:rPr>
            </w:pPr>
            <w:r w:rsidRPr="00FC7A2A">
              <w:rPr>
                <w:rFonts w:ascii="Times New Roman" w:eastAsia="Times New Roman" w:hAnsi="Times New Roman" w:cs="Times New Roman"/>
                <w:b/>
                <w:sz w:val="18"/>
                <w:szCs w:val="18"/>
                <w:lang w:eastAsia="ru-RU"/>
              </w:rPr>
              <w:t>свойства)</w:t>
            </w:r>
          </w:p>
        </w:tc>
        <w:tc>
          <w:tcPr>
            <w:tcW w:w="705" w:type="dxa"/>
            <w:tcBorders>
              <w:top w:val="single" w:sz="4" w:space="0" w:color="auto"/>
              <w:left w:val="single" w:sz="4" w:space="0" w:color="auto"/>
              <w:bottom w:val="single" w:sz="4" w:space="0" w:color="auto"/>
              <w:right w:val="single" w:sz="4" w:space="0" w:color="auto"/>
            </w:tcBorders>
            <w:hideMark/>
          </w:tcPr>
          <w:p w:rsidR="00FC7A2A" w:rsidRPr="00FC7A2A" w:rsidRDefault="00FC7A2A" w:rsidP="00FC7A2A">
            <w:pPr>
              <w:spacing w:after="0" w:line="240" w:lineRule="auto"/>
              <w:jc w:val="both"/>
              <w:rPr>
                <w:rFonts w:ascii="Times New Roman" w:eastAsia="Times New Roman" w:hAnsi="Times New Roman" w:cs="Times New Roman"/>
                <w:b/>
                <w:sz w:val="18"/>
                <w:szCs w:val="18"/>
                <w:lang w:eastAsia="ru-RU"/>
              </w:rPr>
            </w:pPr>
            <w:r w:rsidRPr="00FC7A2A">
              <w:rPr>
                <w:rFonts w:ascii="Times New Roman" w:eastAsia="Times New Roman" w:hAnsi="Times New Roman" w:cs="Times New Roman"/>
                <w:b/>
                <w:sz w:val="18"/>
                <w:szCs w:val="18"/>
                <w:lang w:eastAsia="ru-RU"/>
              </w:rPr>
              <w:t xml:space="preserve">Год </w:t>
            </w:r>
          </w:p>
          <w:p w:rsidR="00FC7A2A" w:rsidRPr="00FC7A2A" w:rsidRDefault="00FC7A2A" w:rsidP="00FC7A2A">
            <w:pPr>
              <w:spacing w:after="0" w:line="240" w:lineRule="auto"/>
              <w:jc w:val="both"/>
              <w:rPr>
                <w:rFonts w:ascii="Times New Roman" w:eastAsia="Times New Roman" w:hAnsi="Times New Roman" w:cs="Times New Roman"/>
                <w:sz w:val="18"/>
                <w:szCs w:val="18"/>
                <w:lang w:eastAsia="ru-RU"/>
              </w:rPr>
            </w:pPr>
            <w:r w:rsidRPr="00FC7A2A">
              <w:rPr>
                <w:rFonts w:ascii="Times New Roman" w:eastAsia="Times New Roman" w:hAnsi="Times New Roman" w:cs="Times New Roman"/>
                <w:b/>
                <w:sz w:val="18"/>
                <w:szCs w:val="18"/>
                <w:lang w:eastAsia="ru-RU"/>
              </w:rPr>
              <w:t>изготовления</w:t>
            </w:r>
          </w:p>
        </w:tc>
        <w:tc>
          <w:tcPr>
            <w:tcW w:w="1170" w:type="dxa"/>
            <w:tcBorders>
              <w:top w:val="single" w:sz="4" w:space="0" w:color="auto"/>
              <w:left w:val="single" w:sz="4" w:space="0" w:color="auto"/>
              <w:bottom w:val="single" w:sz="4" w:space="0" w:color="auto"/>
              <w:right w:val="single" w:sz="4" w:space="0" w:color="auto"/>
            </w:tcBorders>
            <w:hideMark/>
          </w:tcPr>
          <w:p w:rsidR="00FC7A2A" w:rsidRPr="00FC7A2A" w:rsidRDefault="00FC7A2A" w:rsidP="00FC7A2A">
            <w:pPr>
              <w:spacing w:after="0" w:line="240" w:lineRule="auto"/>
              <w:jc w:val="center"/>
              <w:rPr>
                <w:rFonts w:ascii="Times New Roman" w:eastAsia="Times New Roman" w:hAnsi="Times New Roman" w:cs="Times New Roman"/>
                <w:b/>
                <w:sz w:val="18"/>
                <w:szCs w:val="18"/>
                <w:lang w:eastAsia="ru-RU"/>
              </w:rPr>
            </w:pPr>
            <w:r w:rsidRPr="00FC7A2A">
              <w:rPr>
                <w:rFonts w:ascii="Times New Roman" w:eastAsia="Times New Roman" w:hAnsi="Times New Roman" w:cs="Times New Roman"/>
                <w:b/>
                <w:sz w:val="18"/>
                <w:szCs w:val="18"/>
                <w:lang w:eastAsia="ru-RU"/>
              </w:rPr>
              <w:t xml:space="preserve">Единица </w:t>
            </w:r>
          </w:p>
          <w:p w:rsidR="00FC7A2A" w:rsidRPr="00FC7A2A" w:rsidRDefault="00FC7A2A" w:rsidP="00FC7A2A">
            <w:pPr>
              <w:spacing w:after="0" w:line="240" w:lineRule="auto"/>
              <w:jc w:val="center"/>
              <w:rPr>
                <w:rFonts w:ascii="Times New Roman" w:eastAsia="Times New Roman" w:hAnsi="Times New Roman" w:cs="Times New Roman"/>
                <w:b/>
                <w:sz w:val="18"/>
                <w:szCs w:val="18"/>
                <w:lang w:eastAsia="ru-RU"/>
              </w:rPr>
            </w:pPr>
            <w:r w:rsidRPr="00FC7A2A">
              <w:rPr>
                <w:rFonts w:ascii="Times New Roman" w:eastAsia="Times New Roman" w:hAnsi="Times New Roman" w:cs="Times New Roman"/>
                <w:b/>
                <w:sz w:val="18"/>
                <w:szCs w:val="18"/>
                <w:lang w:eastAsia="ru-RU"/>
              </w:rPr>
              <w:t>измерения</w:t>
            </w:r>
          </w:p>
        </w:tc>
        <w:tc>
          <w:tcPr>
            <w:tcW w:w="857" w:type="dxa"/>
            <w:tcBorders>
              <w:top w:val="single" w:sz="4" w:space="0" w:color="auto"/>
              <w:left w:val="single" w:sz="4" w:space="0" w:color="auto"/>
              <w:bottom w:val="single" w:sz="4" w:space="0" w:color="auto"/>
              <w:right w:val="single" w:sz="4" w:space="0" w:color="auto"/>
            </w:tcBorders>
            <w:hideMark/>
          </w:tcPr>
          <w:p w:rsidR="00FC7A2A" w:rsidRPr="00FC7A2A" w:rsidRDefault="00FC7A2A" w:rsidP="00FC7A2A">
            <w:pPr>
              <w:spacing w:after="0" w:line="240" w:lineRule="auto"/>
              <w:jc w:val="center"/>
              <w:rPr>
                <w:rFonts w:ascii="Times New Roman" w:eastAsia="Times New Roman" w:hAnsi="Times New Roman" w:cs="Times New Roman"/>
                <w:b/>
                <w:sz w:val="18"/>
                <w:szCs w:val="18"/>
                <w:lang w:eastAsia="ru-RU"/>
              </w:rPr>
            </w:pPr>
            <w:r w:rsidRPr="00FC7A2A">
              <w:rPr>
                <w:rFonts w:ascii="Times New Roman" w:eastAsia="Times New Roman" w:hAnsi="Times New Roman" w:cs="Times New Roman"/>
                <w:b/>
                <w:sz w:val="18"/>
                <w:szCs w:val="18"/>
                <w:lang w:eastAsia="ru-RU"/>
              </w:rPr>
              <w:t>Количе</w:t>
            </w:r>
          </w:p>
          <w:p w:rsidR="00FC7A2A" w:rsidRPr="00FC7A2A" w:rsidRDefault="00FC7A2A" w:rsidP="00FC7A2A">
            <w:pPr>
              <w:spacing w:after="0" w:line="240" w:lineRule="auto"/>
              <w:jc w:val="center"/>
              <w:rPr>
                <w:rFonts w:ascii="Times New Roman" w:eastAsia="Times New Roman" w:hAnsi="Times New Roman" w:cs="Times New Roman"/>
                <w:b/>
                <w:sz w:val="18"/>
                <w:szCs w:val="18"/>
                <w:lang w:eastAsia="ru-RU"/>
              </w:rPr>
            </w:pPr>
            <w:r w:rsidRPr="00FC7A2A">
              <w:rPr>
                <w:rFonts w:ascii="Times New Roman" w:eastAsia="Times New Roman" w:hAnsi="Times New Roman" w:cs="Times New Roman"/>
                <w:b/>
                <w:sz w:val="18"/>
                <w:szCs w:val="18"/>
                <w:lang w:eastAsia="ru-RU"/>
              </w:rPr>
              <w:t>ство</w:t>
            </w:r>
          </w:p>
        </w:tc>
        <w:tc>
          <w:tcPr>
            <w:tcW w:w="959" w:type="dxa"/>
            <w:tcBorders>
              <w:top w:val="single" w:sz="4" w:space="0" w:color="auto"/>
              <w:left w:val="single" w:sz="4" w:space="0" w:color="auto"/>
              <w:bottom w:val="single" w:sz="4" w:space="0" w:color="auto"/>
              <w:right w:val="single" w:sz="4" w:space="0" w:color="auto"/>
            </w:tcBorders>
            <w:hideMark/>
          </w:tcPr>
          <w:p w:rsidR="00FC7A2A" w:rsidRPr="00FC7A2A" w:rsidRDefault="00FC7A2A" w:rsidP="00FC7A2A">
            <w:pPr>
              <w:spacing w:after="0" w:line="240" w:lineRule="auto"/>
              <w:jc w:val="center"/>
              <w:rPr>
                <w:rFonts w:ascii="Times New Roman" w:eastAsia="Times New Roman" w:hAnsi="Times New Roman" w:cs="Times New Roman"/>
                <w:b/>
                <w:sz w:val="18"/>
                <w:szCs w:val="18"/>
                <w:lang w:eastAsia="ru-RU"/>
              </w:rPr>
            </w:pPr>
            <w:r w:rsidRPr="00FC7A2A">
              <w:rPr>
                <w:rFonts w:ascii="Times New Roman" w:eastAsia="Times New Roman" w:hAnsi="Times New Roman" w:cs="Times New Roman"/>
                <w:b/>
                <w:sz w:val="18"/>
                <w:szCs w:val="18"/>
                <w:lang w:eastAsia="ru-RU"/>
              </w:rPr>
              <w:t xml:space="preserve">Цена </w:t>
            </w:r>
          </w:p>
          <w:p w:rsidR="00FC7A2A" w:rsidRPr="00FC7A2A" w:rsidRDefault="00FC7A2A" w:rsidP="00FC7A2A">
            <w:pPr>
              <w:spacing w:after="0" w:line="240" w:lineRule="auto"/>
              <w:jc w:val="center"/>
              <w:rPr>
                <w:rFonts w:ascii="Times New Roman" w:eastAsia="Times New Roman" w:hAnsi="Times New Roman" w:cs="Times New Roman"/>
                <w:b/>
                <w:sz w:val="18"/>
                <w:szCs w:val="18"/>
                <w:lang w:eastAsia="ru-RU"/>
              </w:rPr>
            </w:pPr>
            <w:r w:rsidRPr="00FC7A2A">
              <w:rPr>
                <w:rFonts w:ascii="Times New Roman" w:eastAsia="Times New Roman" w:hAnsi="Times New Roman" w:cs="Times New Roman"/>
                <w:b/>
                <w:sz w:val="18"/>
                <w:szCs w:val="18"/>
                <w:lang w:eastAsia="ru-RU"/>
              </w:rPr>
              <w:t xml:space="preserve">за </w:t>
            </w:r>
          </w:p>
          <w:p w:rsidR="00FC7A2A" w:rsidRPr="00FC7A2A" w:rsidRDefault="00FC7A2A" w:rsidP="00FC7A2A">
            <w:pPr>
              <w:spacing w:after="0" w:line="240" w:lineRule="auto"/>
              <w:jc w:val="center"/>
              <w:rPr>
                <w:rFonts w:ascii="Times New Roman" w:eastAsia="Times New Roman" w:hAnsi="Times New Roman" w:cs="Times New Roman"/>
                <w:b/>
                <w:sz w:val="18"/>
                <w:szCs w:val="18"/>
                <w:lang w:eastAsia="ru-RU"/>
              </w:rPr>
            </w:pPr>
            <w:r w:rsidRPr="00FC7A2A">
              <w:rPr>
                <w:rFonts w:ascii="Times New Roman" w:eastAsia="Times New Roman" w:hAnsi="Times New Roman" w:cs="Times New Roman"/>
                <w:b/>
                <w:sz w:val="18"/>
                <w:szCs w:val="18"/>
                <w:lang w:eastAsia="ru-RU"/>
              </w:rPr>
              <w:t>единицу,</w:t>
            </w:r>
          </w:p>
          <w:p w:rsidR="00FC7A2A" w:rsidRPr="00FC7A2A" w:rsidRDefault="00FC7A2A" w:rsidP="00FC7A2A">
            <w:pPr>
              <w:spacing w:after="0" w:line="240" w:lineRule="auto"/>
              <w:jc w:val="center"/>
              <w:rPr>
                <w:rFonts w:ascii="Times New Roman" w:eastAsia="Times New Roman" w:hAnsi="Times New Roman" w:cs="Times New Roman"/>
                <w:b/>
                <w:sz w:val="18"/>
                <w:szCs w:val="18"/>
                <w:lang w:eastAsia="ru-RU"/>
              </w:rPr>
            </w:pPr>
            <w:r w:rsidRPr="00FC7A2A">
              <w:rPr>
                <w:rFonts w:ascii="Times New Roman" w:eastAsia="Times New Roman" w:hAnsi="Times New Roman" w:cs="Times New Roman"/>
                <w:b/>
                <w:sz w:val="18"/>
                <w:szCs w:val="18"/>
                <w:lang w:eastAsia="ru-RU"/>
              </w:rPr>
              <w:t xml:space="preserve"> руб.</w:t>
            </w:r>
          </w:p>
        </w:tc>
        <w:tc>
          <w:tcPr>
            <w:tcW w:w="1174" w:type="dxa"/>
            <w:tcBorders>
              <w:top w:val="single" w:sz="4" w:space="0" w:color="auto"/>
              <w:left w:val="single" w:sz="4" w:space="0" w:color="auto"/>
              <w:bottom w:val="single" w:sz="4" w:space="0" w:color="auto"/>
              <w:right w:val="single" w:sz="4" w:space="0" w:color="auto"/>
            </w:tcBorders>
            <w:hideMark/>
          </w:tcPr>
          <w:p w:rsidR="00FC7A2A" w:rsidRPr="00FC7A2A" w:rsidRDefault="00FC7A2A" w:rsidP="00FC7A2A">
            <w:pPr>
              <w:spacing w:after="0" w:line="240" w:lineRule="auto"/>
              <w:jc w:val="both"/>
              <w:rPr>
                <w:rFonts w:ascii="Times New Roman" w:eastAsia="Times New Roman" w:hAnsi="Times New Roman" w:cs="Times New Roman"/>
                <w:sz w:val="18"/>
                <w:szCs w:val="18"/>
                <w:lang w:eastAsia="ru-RU"/>
              </w:rPr>
            </w:pPr>
            <w:r w:rsidRPr="00FC7A2A">
              <w:rPr>
                <w:rFonts w:ascii="Times New Roman" w:eastAsia="Times New Roman" w:hAnsi="Times New Roman" w:cs="Times New Roman"/>
                <w:b/>
                <w:sz w:val="18"/>
                <w:szCs w:val="18"/>
                <w:lang w:eastAsia="ru-RU"/>
              </w:rPr>
              <w:t>Сумма, руб.</w:t>
            </w:r>
          </w:p>
        </w:tc>
      </w:tr>
      <w:tr w:rsidR="00FC7A2A" w:rsidRPr="00FC7A2A" w:rsidTr="00FC7A2A">
        <w:tc>
          <w:tcPr>
            <w:tcW w:w="692" w:type="dxa"/>
            <w:tcBorders>
              <w:top w:val="single" w:sz="4" w:space="0" w:color="auto"/>
              <w:left w:val="single" w:sz="4" w:space="0" w:color="auto"/>
              <w:bottom w:val="single" w:sz="4" w:space="0" w:color="auto"/>
              <w:right w:val="single" w:sz="4" w:space="0" w:color="auto"/>
            </w:tcBorders>
          </w:tcPr>
          <w:p w:rsidR="00FC7A2A" w:rsidRPr="00FC7A2A" w:rsidRDefault="00FC7A2A" w:rsidP="00FC7A2A">
            <w:pPr>
              <w:spacing w:after="0" w:line="240" w:lineRule="auto"/>
              <w:jc w:val="both"/>
              <w:rPr>
                <w:rFonts w:ascii="Times New Roman" w:eastAsia="Times New Roman" w:hAnsi="Times New Roman" w:cs="Times New Roman"/>
                <w:sz w:val="18"/>
                <w:szCs w:val="18"/>
                <w:lang w:eastAsia="ru-RU"/>
              </w:rPr>
            </w:pPr>
          </w:p>
        </w:tc>
        <w:tc>
          <w:tcPr>
            <w:tcW w:w="1388" w:type="dxa"/>
            <w:tcBorders>
              <w:top w:val="single" w:sz="4" w:space="0" w:color="auto"/>
              <w:left w:val="single" w:sz="4" w:space="0" w:color="auto"/>
              <w:bottom w:val="single" w:sz="4" w:space="0" w:color="auto"/>
              <w:right w:val="single" w:sz="4" w:space="0" w:color="auto"/>
            </w:tcBorders>
          </w:tcPr>
          <w:p w:rsidR="00FC7A2A" w:rsidRPr="00FC7A2A" w:rsidRDefault="00FC7A2A" w:rsidP="00FC7A2A">
            <w:pPr>
              <w:spacing w:after="0" w:line="240" w:lineRule="auto"/>
              <w:jc w:val="both"/>
              <w:rPr>
                <w:rFonts w:ascii="Times New Roman" w:eastAsia="Times New Roman" w:hAnsi="Times New Roman" w:cs="Times New Roman"/>
                <w:sz w:val="18"/>
                <w:szCs w:val="18"/>
                <w:lang w:eastAsia="ru-RU"/>
              </w:rPr>
            </w:pPr>
          </w:p>
        </w:tc>
        <w:tc>
          <w:tcPr>
            <w:tcW w:w="1988" w:type="dxa"/>
            <w:tcBorders>
              <w:top w:val="single" w:sz="4" w:space="0" w:color="auto"/>
              <w:left w:val="single" w:sz="4" w:space="0" w:color="auto"/>
              <w:bottom w:val="single" w:sz="4" w:space="0" w:color="auto"/>
              <w:right w:val="single" w:sz="4" w:space="0" w:color="auto"/>
            </w:tcBorders>
          </w:tcPr>
          <w:p w:rsidR="00FC7A2A" w:rsidRPr="00FC7A2A" w:rsidRDefault="00FC7A2A" w:rsidP="00FC7A2A">
            <w:pPr>
              <w:spacing w:after="0" w:line="240" w:lineRule="auto"/>
              <w:jc w:val="center"/>
              <w:rPr>
                <w:rFonts w:ascii="Times New Roman" w:eastAsia="Times New Roman" w:hAnsi="Times New Roman" w:cs="Times New Roman"/>
                <w:sz w:val="18"/>
                <w:szCs w:val="18"/>
                <w:lang w:eastAsia="ru-RU"/>
              </w:rPr>
            </w:pPr>
          </w:p>
        </w:tc>
        <w:tc>
          <w:tcPr>
            <w:tcW w:w="1816" w:type="dxa"/>
            <w:tcBorders>
              <w:top w:val="single" w:sz="4" w:space="0" w:color="auto"/>
              <w:left w:val="single" w:sz="4" w:space="0" w:color="auto"/>
              <w:bottom w:val="single" w:sz="4" w:space="0" w:color="auto"/>
              <w:right w:val="single" w:sz="4" w:space="0" w:color="auto"/>
            </w:tcBorders>
          </w:tcPr>
          <w:p w:rsidR="00FC7A2A" w:rsidRPr="00FC7A2A" w:rsidRDefault="00FC7A2A" w:rsidP="00FC7A2A">
            <w:pPr>
              <w:spacing w:after="0" w:line="240" w:lineRule="auto"/>
              <w:jc w:val="both"/>
              <w:rPr>
                <w:rFonts w:ascii="Times New Roman" w:eastAsia="Times New Roman" w:hAnsi="Times New Roman" w:cs="Times New Roman"/>
                <w:sz w:val="18"/>
                <w:szCs w:val="18"/>
                <w:lang w:eastAsia="ru-RU"/>
              </w:rPr>
            </w:pPr>
          </w:p>
        </w:tc>
        <w:tc>
          <w:tcPr>
            <w:tcW w:w="705" w:type="dxa"/>
            <w:tcBorders>
              <w:top w:val="single" w:sz="4" w:space="0" w:color="auto"/>
              <w:left w:val="single" w:sz="4" w:space="0" w:color="auto"/>
              <w:bottom w:val="single" w:sz="4" w:space="0" w:color="auto"/>
              <w:right w:val="single" w:sz="4" w:space="0" w:color="auto"/>
            </w:tcBorders>
          </w:tcPr>
          <w:p w:rsidR="00FC7A2A" w:rsidRPr="00FC7A2A" w:rsidRDefault="00FC7A2A" w:rsidP="00FC7A2A">
            <w:pPr>
              <w:spacing w:after="0" w:line="240" w:lineRule="auto"/>
              <w:jc w:val="center"/>
              <w:rPr>
                <w:rFonts w:ascii="Times New Roman" w:eastAsia="Times New Roman" w:hAnsi="Times New Roman" w:cs="Times New Roman"/>
                <w:sz w:val="18"/>
                <w:szCs w:val="18"/>
                <w:lang w:eastAsia="ru-RU"/>
              </w:rPr>
            </w:pPr>
          </w:p>
        </w:tc>
        <w:tc>
          <w:tcPr>
            <w:tcW w:w="1170" w:type="dxa"/>
            <w:tcBorders>
              <w:top w:val="single" w:sz="4" w:space="0" w:color="auto"/>
              <w:left w:val="single" w:sz="4" w:space="0" w:color="auto"/>
              <w:bottom w:val="single" w:sz="4" w:space="0" w:color="auto"/>
              <w:right w:val="single" w:sz="4" w:space="0" w:color="auto"/>
            </w:tcBorders>
          </w:tcPr>
          <w:p w:rsidR="00FC7A2A" w:rsidRPr="00FC7A2A" w:rsidRDefault="00FC7A2A" w:rsidP="00FC7A2A">
            <w:pPr>
              <w:spacing w:after="0" w:line="240" w:lineRule="auto"/>
              <w:jc w:val="center"/>
              <w:rPr>
                <w:rFonts w:ascii="Times New Roman" w:eastAsia="Times New Roman" w:hAnsi="Times New Roman" w:cs="Times New Roman"/>
                <w:sz w:val="18"/>
                <w:szCs w:val="18"/>
                <w:lang w:eastAsia="ru-RU"/>
              </w:rPr>
            </w:pPr>
          </w:p>
        </w:tc>
        <w:tc>
          <w:tcPr>
            <w:tcW w:w="857" w:type="dxa"/>
            <w:tcBorders>
              <w:top w:val="single" w:sz="4" w:space="0" w:color="auto"/>
              <w:left w:val="single" w:sz="4" w:space="0" w:color="auto"/>
              <w:bottom w:val="single" w:sz="4" w:space="0" w:color="auto"/>
              <w:right w:val="single" w:sz="4" w:space="0" w:color="auto"/>
            </w:tcBorders>
          </w:tcPr>
          <w:p w:rsidR="00FC7A2A" w:rsidRPr="00FC7A2A" w:rsidRDefault="00FC7A2A" w:rsidP="00FC7A2A">
            <w:pPr>
              <w:spacing w:after="0" w:line="240" w:lineRule="auto"/>
              <w:ind w:right="44"/>
              <w:jc w:val="center"/>
              <w:rPr>
                <w:rFonts w:ascii="Times New Roman" w:eastAsia="Times New Roman" w:hAnsi="Times New Roman" w:cs="Times New Roman"/>
                <w:sz w:val="18"/>
                <w:szCs w:val="18"/>
                <w:lang w:eastAsia="ru-RU"/>
              </w:rPr>
            </w:pPr>
          </w:p>
        </w:tc>
        <w:tc>
          <w:tcPr>
            <w:tcW w:w="959" w:type="dxa"/>
            <w:tcBorders>
              <w:top w:val="single" w:sz="4" w:space="0" w:color="auto"/>
              <w:left w:val="single" w:sz="4" w:space="0" w:color="auto"/>
              <w:bottom w:val="single" w:sz="4" w:space="0" w:color="auto"/>
              <w:right w:val="single" w:sz="4" w:space="0" w:color="auto"/>
            </w:tcBorders>
          </w:tcPr>
          <w:p w:rsidR="00FC7A2A" w:rsidRPr="00FC7A2A" w:rsidRDefault="00FC7A2A" w:rsidP="00FC7A2A">
            <w:pPr>
              <w:spacing w:after="0" w:line="240" w:lineRule="auto"/>
              <w:ind w:right="44"/>
              <w:jc w:val="center"/>
              <w:rPr>
                <w:rFonts w:ascii="Times New Roman" w:eastAsia="Times New Roman" w:hAnsi="Times New Roman" w:cs="Times New Roman"/>
                <w:sz w:val="18"/>
                <w:szCs w:val="18"/>
                <w:lang w:eastAsia="ru-RU"/>
              </w:rPr>
            </w:pPr>
          </w:p>
        </w:tc>
        <w:tc>
          <w:tcPr>
            <w:tcW w:w="1174" w:type="dxa"/>
            <w:tcBorders>
              <w:top w:val="single" w:sz="4" w:space="0" w:color="auto"/>
              <w:left w:val="single" w:sz="4" w:space="0" w:color="auto"/>
              <w:bottom w:val="single" w:sz="4" w:space="0" w:color="auto"/>
              <w:right w:val="single" w:sz="4" w:space="0" w:color="auto"/>
            </w:tcBorders>
          </w:tcPr>
          <w:p w:rsidR="00FC7A2A" w:rsidRPr="00FC7A2A" w:rsidRDefault="00FC7A2A" w:rsidP="00FC7A2A">
            <w:pPr>
              <w:spacing w:after="0" w:line="240" w:lineRule="auto"/>
              <w:jc w:val="both"/>
              <w:rPr>
                <w:rFonts w:ascii="Times New Roman" w:eastAsia="Times New Roman" w:hAnsi="Times New Roman" w:cs="Times New Roman"/>
                <w:sz w:val="18"/>
                <w:szCs w:val="18"/>
                <w:lang w:eastAsia="ru-RU"/>
              </w:rPr>
            </w:pPr>
          </w:p>
        </w:tc>
      </w:tr>
      <w:tr w:rsidR="00FC7A2A" w:rsidRPr="00FC7A2A" w:rsidTr="00FC7A2A">
        <w:tc>
          <w:tcPr>
            <w:tcW w:w="692" w:type="dxa"/>
            <w:tcBorders>
              <w:top w:val="single" w:sz="4" w:space="0" w:color="auto"/>
              <w:left w:val="single" w:sz="4" w:space="0" w:color="auto"/>
              <w:bottom w:val="single" w:sz="4" w:space="0" w:color="auto"/>
              <w:right w:val="single" w:sz="4" w:space="0" w:color="auto"/>
            </w:tcBorders>
          </w:tcPr>
          <w:p w:rsidR="00FC7A2A" w:rsidRPr="00FC7A2A" w:rsidRDefault="00FC7A2A" w:rsidP="00FC7A2A">
            <w:pPr>
              <w:spacing w:after="0" w:line="240" w:lineRule="auto"/>
              <w:jc w:val="both"/>
              <w:rPr>
                <w:rFonts w:ascii="Times New Roman" w:eastAsia="Times New Roman" w:hAnsi="Times New Roman" w:cs="Times New Roman"/>
                <w:sz w:val="18"/>
                <w:szCs w:val="18"/>
                <w:lang w:eastAsia="ru-RU"/>
              </w:rPr>
            </w:pPr>
          </w:p>
        </w:tc>
        <w:tc>
          <w:tcPr>
            <w:tcW w:w="1388" w:type="dxa"/>
            <w:tcBorders>
              <w:top w:val="single" w:sz="4" w:space="0" w:color="auto"/>
              <w:left w:val="single" w:sz="4" w:space="0" w:color="auto"/>
              <w:bottom w:val="single" w:sz="4" w:space="0" w:color="auto"/>
              <w:right w:val="single" w:sz="4" w:space="0" w:color="auto"/>
            </w:tcBorders>
          </w:tcPr>
          <w:p w:rsidR="00FC7A2A" w:rsidRPr="00FC7A2A" w:rsidRDefault="00FC7A2A" w:rsidP="00FC7A2A">
            <w:pPr>
              <w:spacing w:after="0" w:line="240" w:lineRule="auto"/>
              <w:jc w:val="both"/>
              <w:rPr>
                <w:rFonts w:ascii="Times New Roman" w:eastAsia="Times New Roman" w:hAnsi="Times New Roman" w:cs="Times New Roman"/>
                <w:sz w:val="18"/>
                <w:szCs w:val="18"/>
                <w:lang w:eastAsia="ru-RU"/>
              </w:rPr>
            </w:pPr>
          </w:p>
        </w:tc>
        <w:tc>
          <w:tcPr>
            <w:tcW w:w="1988" w:type="dxa"/>
            <w:tcBorders>
              <w:top w:val="single" w:sz="4" w:space="0" w:color="auto"/>
              <w:left w:val="single" w:sz="4" w:space="0" w:color="auto"/>
              <w:bottom w:val="single" w:sz="4" w:space="0" w:color="auto"/>
              <w:right w:val="single" w:sz="4" w:space="0" w:color="auto"/>
            </w:tcBorders>
          </w:tcPr>
          <w:p w:rsidR="00FC7A2A" w:rsidRPr="00FC7A2A" w:rsidRDefault="00FC7A2A" w:rsidP="00FC7A2A">
            <w:pPr>
              <w:spacing w:after="0" w:line="240" w:lineRule="auto"/>
              <w:jc w:val="center"/>
              <w:rPr>
                <w:rFonts w:ascii="Times New Roman" w:eastAsia="Times New Roman" w:hAnsi="Times New Roman" w:cs="Times New Roman"/>
                <w:sz w:val="18"/>
                <w:szCs w:val="18"/>
                <w:lang w:eastAsia="ru-RU"/>
              </w:rPr>
            </w:pPr>
          </w:p>
        </w:tc>
        <w:tc>
          <w:tcPr>
            <w:tcW w:w="1816" w:type="dxa"/>
            <w:tcBorders>
              <w:top w:val="single" w:sz="4" w:space="0" w:color="auto"/>
              <w:left w:val="single" w:sz="4" w:space="0" w:color="auto"/>
              <w:bottom w:val="single" w:sz="4" w:space="0" w:color="auto"/>
              <w:right w:val="single" w:sz="4" w:space="0" w:color="auto"/>
            </w:tcBorders>
          </w:tcPr>
          <w:p w:rsidR="00FC7A2A" w:rsidRPr="00FC7A2A" w:rsidRDefault="00FC7A2A" w:rsidP="00FC7A2A">
            <w:pPr>
              <w:spacing w:after="0" w:line="240" w:lineRule="auto"/>
              <w:jc w:val="both"/>
              <w:rPr>
                <w:rFonts w:ascii="Times New Roman" w:eastAsia="Times New Roman" w:hAnsi="Times New Roman" w:cs="Times New Roman"/>
                <w:sz w:val="18"/>
                <w:szCs w:val="18"/>
                <w:lang w:eastAsia="ru-RU"/>
              </w:rPr>
            </w:pPr>
          </w:p>
        </w:tc>
        <w:tc>
          <w:tcPr>
            <w:tcW w:w="705" w:type="dxa"/>
            <w:tcBorders>
              <w:top w:val="single" w:sz="4" w:space="0" w:color="auto"/>
              <w:left w:val="single" w:sz="4" w:space="0" w:color="auto"/>
              <w:bottom w:val="single" w:sz="4" w:space="0" w:color="auto"/>
              <w:right w:val="single" w:sz="4" w:space="0" w:color="auto"/>
            </w:tcBorders>
          </w:tcPr>
          <w:p w:rsidR="00FC7A2A" w:rsidRPr="00FC7A2A" w:rsidRDefault="00FC7A2A" w:rsidP="00FC7A2A">
            <w:pPr>
              <w:spacing w:after="0" w:line="240" w:lineRule="auto"/>
              <w:jc w:val="center"/>
              <w:rPr>
                <w:rFonts w:ascii="Times New Roman" w:eastAsia="Times New Roman" w:hAnsi="Times New Roman" w:cs="Times New Roman"/>
                <w:sz w:val="18"/>
                <w:szCs w:val="18"/>
                <w:lang w:eastAsia="ru-RU"/>
              </w:rPr>
            </w:pPr>
          </w:p>
        </w:tc>
        <w:tc>
          <w:tcPr>
            <w:tcW w:w="1170" w:type="dxa"/>
            <w:tcBorders>
              <w:top w:val="single" w:sz="4" w:space="0" w:color="auto"/>
              <w:left w:val="single" w:sz="4" w:space="0" w:color="auto"/>
              <w:bottom w:val="single" w:sz="4" w:space="0" w:color="auto"/>
              <w:right w:val="single" w:sz="4" w:space="0" w:color="auto"/>
            </w:tcBorders>
          </w:tcPr>
          <w:p w:rsidR="00FC7A2A" w:rsidRPr="00FC7A2A" w:rsidRDefault="00FC7A2A" w:rsidP="00FC7A2A">
            <w:pPr>
              <w:spacing w:after="0" w:line="240" w:lineRule="auto"/>
              <w:jc w:val="center"/>
              <w:rPr>
                <w:rFonts w:ascii="Times New Roman" w:eastAsia="Times New Roman" w:hAnsi="Times New Roman" w:cs="Times New Roman"/>
                <w:sz w:val="18"/>
                <w:szCs w:val="18"/>
                <w:lang w:eastAsia="ru-RU"/>
              </w:rPr>
            </w:pPr>
          </w:p>
        </w:tc>
        <w:tc>
          <w:tcPr>
            <w:tcW w:w="857" w:type="dxa"/>
            <w:tcBorders>
              <w:top w:val="single" w:sz="4" w:space="0" w:color="auto"/>
              <w:left w:val="single" w:sz="4" w:space="0" w:color="auto"/>
              <w:bottom w:val="single" w:sz="4" w:space="0" w:color="auto"/>
              <w:right w:val="single" w:sz="4" w:space="0" w:color="auto"/>
            </w:tcBorders>
          </w:tcPr>
          <w:p w:rsidR="00FC7A2A" w:rsidRPr="00FC7A2A" w:rsidRDefault="00FC7A2A" w:rsidP="00FC7A2A">
            <w:pPr>
              <w:spacing w:after="0" w:line="240" w:lineRule="auto"/>
              <w:ind w:right="44"/>
              <w:jc w:val="center"/>
              <w:rPr>
                <w:rFonts w:ascii="Times New Roman" w:eastAsia="Times New Roman" w:hAnsi="Times New Roman" w:cs="Times New Roman"/>
                <w:sz w:val="18"/>
                <w:szCs w:val="18"/>
                <w:lang w:eastAsia="ru-RU"/>
              </w:rPr>
            </w:pPr>
          </w:p>
        </w:tc>
        <w:tc>
          <w:tcPr>
            <w:tcW w:w="959" w:type="dxa"/>
            <w:tcBorders>
              <w:top w:val="single" w:sz="4" w:space="0" w:color="auto"/>
              <w:left w:val="single" w:sz="4" w:space="0" w:color="auto"/>
              <w:bottom w:val="single" w:sz="4" w:space="0" w:color="auto"/>
              <w:right w:val="single" w:sz="4" w:space="0" w:color="auto"/>
            </w:tcBorders>
          </w:tcPr>
          <w:p w:rsidR="00FC7A2A" w:rsidRPr="00FC7A2A" w:rsidRDefault="00FC7A2A" w:rsidP="00FC7A2A">
            <w:pPr>
              <w:spacing w:after="0" w:line="240" w:lineRule="auto"/>
              <w:ind w:right="44"/>
              <w:jc w:val="center"/>
              <w:rPr>
                <w:rFonts w:ascii="Times New Roman" w:eastAsia="Times New Roman" w:hAnsi="Times New Roman" w:cs="Times New Roman"/>
                <w:sz w:val="18"/>
                <w:szCs w:val="18"/>
                <w:lang w:eastAsia="ru-RU"/>
              </w:rPr>
            </w:pPr>
          </w:p>
        </w:tc>
        <w:tc>
          <w:tcPr>
            <w:tcW w:w="1174" w:type="dxa"/>
            <w:tcBorders>
              <w:top w:val="single" w:sz="4" w:space="0" w:color="auto"/>
              <w:left w:val="single" w:sz="4" w:space="0" w:color="auto"/>
              <w:bottom w:val="single" w:sz="4" w:space="0" w:color="auto"/>
              <w:right w:val="single" w:sz="4" w:space="0" w:color="auto"/>
            </w:tcBorders>
          </w:tcPr>
          <w:p w:rsidR="00FC7A2A" w:rsidRPr="00FC7A2A" w:rsidRDefault="00FC7A2A" w:rsidP="00FC7A2A">
            <w:pPr>
              <w:spacing w:after="0" w:line="240" w:lineRule="auto"/>
              <w:jc w:val="both"/>
              <w:rPr>
                <w:rFonts w:ascii="Times New Roman" w:eastAsia="Times New Roman" w:hAnsi="Times New Roman" w:cs="Times New Roman"/>
                <w:sz w:val="18"/>
                <w:szCs w:val="18"/>
                <w:lang w:eastAsia="ru-RU"/>
              </w:rPr>
            </w:pPr>
          </w:p>
        </w:tc>
      </w:tr>
    </w:tbl>
    <w:p w:rsidR="00FC7A2A" w:rsidRPr="00FC7A2A" w:rsidRDefault="00FC7A2A" w:rsidP="00FC7A2A">
      <w:pPr>
        <w:spacing w:after="0" w:line="240" w:lineRule="auto"/>
        <w:rPr>
          <w:rFonts w:ascii="Times New Roman" w:eastAsia="Times New Roman" w:hAnsi="Times New Roman" w:cs="Times New Roman"/>
          <w:b/>
          <w:lang w:eastAsia="ru-RU"/>
        </w:rPr>
      </w:pPr>
    </w:p>
    <w:p w:rsidR="00FC7A2A" w:rsidRPr="00FC7A2A" w:rsidRDefault="00FC7A2A" w:rsidP="00FC7A2A">
      <w:pPr>
        <w:spacing w:after="0" w:line="240" w:lineRule="auto"/>
        <w:rPr>
          <w:rFonts w:ascii="Times New Roman" w:eastAsia="Times New Roman" w:hAnsi="Times New Roman" w:cs="Times New Roman"/>
          <w:i/>
          <w:lang w:eastAsia="ru-RU"/>
        </w:rPr>
      </w:pPr>
      <w:r w:rsidRPr="00FC7A2A">
        <w:rPr>
          <w:rFonts w:ascii="Times New Roman" w:eastAsia="Times New Roman" w:hAnsi="Times New Roman" w:cs="Times New Roman"/>
          <w:b/>
          <w:lang w:eastAsia="ru-RU"/>
        </w:rPr>
        <w:t>Сумма прописью</w:t>
      </w:r>
      <w:r w:rsidRPr="00FC7A2A">
        <w:rPr>
          <w:rFonts w:ascii="Times New Roman" w:eastAsia="Times New Roman" w:hAnsi="Times New Roman" w:cs="Times New Roman"/>
          <w:lang w:eastAsia="ru-RU"/>
        </w:rPr>
        <w:t xml:space="preserve">: </w:t>
      </w:r>
      <w:r w:rsidRPr="00FC7A2A">
        <w:rPr>
          <w:rFonts w:ascii="Times New Roman" w:eastAsia="Times New Roman" w:hAnsi="Times New Roman" w:cs="Times New Roman"/>
          <w:b/>
          <w:lang w:eastAsia="ru-RU"/>
        </w:rPr>
        <w:t>_____________(_____________) рублей ___ копеек.</w:t>
      </w:r>
    </w:p>
    <w:p w:rsidR="00FC7A2A" w:rsidRPr="00FC7A2A" w:rsidRDefault="00FC7A2A" w:rsidP="00FC7A2A">
      <w:pPr>
        <w:spacing w:after="0" w:line="240" w:lineRule="auto"/>
        <w:jc w:val="center"/>
        <w:rPr>
          <w:rFonts w:ascii="Times New Roman" w:eastAsia="Times New Roman" w:hAnsi="Times New Roman" w:cs="Times New Roman"/>
          <w:b/>
          <w:color w:val="000000"/>
          <w:lang w:eastAsia="ru-RU"/>
        </w:rPr>
      </w:pPr>
    </w:p>
    <w:p w:rsidR="00FC7A2A" w:rsidRPr="00FC7A2A" w:rsidRDefault="00FC7A2A" w:rsidP="00FC7A2A">
      <w:pPr>
        <w:spacing w:after="0" w:line="240" w:lineRule="auto"/>
        <w:jc w:val="center"/>
        <w:rPr>
          <w:rFonts w:ascii="Times New Roman" w:eastAsia="Times New Roman" w:hAnsi="Times New Roman" w:cs="Times New Roman"/>
          <w:b/>
          <w:color w:val="000000"/>
          <w:lang w:eastAsia="ru-RU"/>
        </w:rPr>
      </w:pPr>
    </w:p>
    <w:p w:rsidR="00FC7A2A" w:rsidRPr="00FC7A2A" w:rsidRDefault="00FC7A2A" w:rsidP="00FC7A2A">
      <w:pPr>
        <w:spacing w:after="0" w:line="240" w:lineRule="auto"/>
        <w:jc w:val="center"/>
        <w:rPr>
          <w:rFonts w:ascii="Times New Roman" w:eastAsia="Times New Roman" w:hAnsi="Times New Roman" w:cs="Times New Roman"/>
          <w:b/>
          <w:color w:val="000000"/>
          <w:lang w:eastAsia="ru-RU"/>
        </w:rPr>
      </w:pPr>
    </w:p>
    <w:p w:rsidR="00FC7A2A" w:rsidRPr="00FC7A2A" w:rsidRDefault="00FC7A2A" w:rsidP="00FC7A2A">
      <w:pPr>
        <w:spacing w:after="0" w:line="240" w:lineRule="auto"/>
        <w:jc w:val="center"/>
        <w:rPr>
          <w:rFonts w:ascii="Times New Roman" w:eastAsia="Times New Roman" w:hAnsi="Times New Roman" w:cs="Times New Roman"/>
          <w:b/>
          <w:color w:val="000000"/>
          <w:lang w:eastAsia="ru-RU"/>
        </w:rPr>
      </w:pPr>
    </w:p>
    <w:p w:rsidR="00FC7A2A" w:rsidRPr="00FC7A2A" w:rsidRDefault="00FC7A2A" w:rsidP="00FC7A2A">
      <w:pPr>
        <w:spacing w:after="0" w:line="240" w:lineRule="auto"/>
        <w:rPr>
          <w:rFonts w:ascii="Times New Roman" w:eastAsia="Times New Roman" w:hAnsi="Times New Roman" w:cs="Times New Roman"/>
          <w:color w:val="000000"/>
          <w:lang w:eastAsia="ru-RU"/>
        </w:rPr>
      </w:pPr>
    </w:p>
    <w:p w:rsidR="00FC7A2A" w:rsidRPr="00FC7A2A" w:rsidRDefault="00FC7A2A" w:rsidP="00FC7A2A">
      <w:pPr>
        <w:spacing w:after="0" w:line="240" w:lineRule="auto"/>
        <w:rPr>
          <w:rFonts w:ascii="Times New Roman" w:eastAsia="Times New Roman" w:hAnsi="Times New Roman" w:cs="Times New Roman"/>
          <w:color w:val="000000"/>
          <w:lang w:eastAsia="ru-RU"/>
        </w:rPr>
      </w:pPr>
    </w:p>
    <w:p w:rsidR="00FC7A2A" w:rsidRPr="00FC7A2A" w:rsidRDefault="00FC7A2A" w:rsidP="00FC7A2A">
      <w:pPr>
        <w:spacing w:after="0" w:line="240" w:lineRule="auto"/>
        <w:rPr>
          <w:rFonts w:ascii="Times New Roman" w:eastAsia="Times New Roman" w:hAnsi="Times New Roman" w:cs="Times New Roman"/>
          <w:color w:val="000000"/>
          <w:lang w:eastAsia="ru-RU"/>
        </w:rPr>
      </w:pPr>
    </w:p>
    <w:tbl>
      <w:tblPr>
        <w:tblW w:w="9645" w:type="dxa"/>
        <w:tblInd w:w="288" w:type="dxa"/>
        <w:tblLayout w:type="fixed"/>
        <w:tblLook w:val="04A0" w:firstRow="1" w:lastRow="0" w:firstColumn="1" w:lastColumn="0" w:noHBand="0" w:noVBand="1"/>
      </w:tblPr>
      <w:tblGrid>
        <w:gridCol w:w="4787"/>
        <w:gridCol w:w="4858"/>
      </w:tblGrid>
      <w:tr w:rsidR="00FC7A2A" w:rsidRPr="00FC7A2A" w:rsidTr="00FC7A2A">
        <w:trPr>
          <w:trHeight w:val="278"/>
        </w:trPr>
        <w:tc>
          <w:tcPr>
            <w:tcW w:w="4788" w:type="dxa"/>
            <w:hideMark/>
          </w:tcPr>
          <w:p w:rsidR="00FC7A2A" w:rsidRPr="00FC7A2A" w:rsidRDefault="00FC7A2A" w:rsidP="00FC7A2A">
            <w:pPr>
              <w:snapToGrid w:val="0"/>
              <w:spacing w:after="0" w:line="240" w:lineRule="auto"/>
              <w:jc w:val="center"/>
              <w:rPr>
                <w:rFonts w:ascii="Times New Roman" w:eastAsia="Times New Roman" w:hAnsi="Times New Roman" w:cs="Times New Roman"/>
                <w:b/>
                <w:color w:val="000000"/>
                <w:lang w:eastAsia="ru-RU"/>
              </w:rPr>
            </w:pPr>
            <w:r w:rsidRPr="00FC7A2A">
              <w:rPr>
                <w:rFonts w:ascii="Times New Roman" w:eastAsia="Times New Roman" w:hAnsi="Times New Roman" w:cs="Times New Roman"/>
                <w:b/>
                <w:color w:val="000000"/>
                <w:lang w:eastAsia="ru-RU"/>
              </w:rPr>
              <w:t>Заказчик</w:t>
            </w:r>
          </w:p>
        </w:tc>
        <w:tc>
          <w:tcPr>
            <w:tcW w:w="4860" w:type="dxa"/>
            <w:hideMark/>
          </w:tcPr>
          <w:p w:rsidR="00FC7A2A" w:rsidRPr="00FC7A2A" w:rsidRDefault="00FC7A2A" w:rsidP="00FC7A2A">
            <w:pPr>
              <w:snapToGrid w:val="0"/>
              <w:spacing w:after="0" w:line="240" w:lineRule="auto"/>
              <w:jc w:val="center"/>
              <w:rPr>
                <w:rFonts w:ascii="Times New Roman" w:eastAsia="Times New Roman" w:hAnsi="Times New Roman" w:cs="Times New Roman"/>
                <w:b/>
                <w:color w:val="000000"/>
                <w:lang w:eastAsia="ru-RU"/>
              </w:rPr>
            </w:pPr>
            <w:r w:rsidRPr="00FC7A2A">
              <w:rPr>
                <w:rFonts w:ascii="Times New Roman" w:eastAsia="Times New Roman" w:hAnsi="Times New Roman" w:cs="Times New Roman"/>
                <w:b/>
                <w:color w:val="000000"/>
                <w:lang w:eastAsia="ru-RU"/>
              </w:rPr>
              <w:t>Поставщик</w:t>
            </w:r>
          </w:p>
        </w:tc>
      </w:tr>
      <w:tr w:rsidR="00FC7A2A" w:rsidRPr="00FC7A2A" w:rsidTr="00FC7A2A">
        <w:trPr>
          <w:trHeight w:val="1718"/>
        </w:trPr>
        <w:tc>
          <w:tcPr>
            <w:tcW w:w="4788" w:type="dxa"/>
          </w:tcPr>
          <w:p w:rsidR="00FC7A2A" w:rsidRPr="00FC7A2A" w:rsidRDefault="00FC7A2A" w:rsidP="00FC7A2A">
            <w:pPr>
              <w:snapToGrid w:val="0"/>
              <w:spacing w:after="0" w:line="240" w:lineRule="auto"/>
              <w:ind w:left="2160" w:hanging="2160"/>
              <w:rPr>
                <w:rFonts w:ascii="Times New Roman" w:eastAsia="Times New Roman" w:hAnsi="Times New Roman" w:cs="Times New Roman"/>
                <w:b/>
                <w:color w:val="000000"/>
                <w:lang w:eastAsia="ru-RU"/>
              </w:rPr>
            </w:pPr>
          </w:p>
          <w:p w:rsidR="00FC7A2A" w:rsidRPr="00FC7A2A" w:rsidRDefault="00FC7A2A" w:rsidP="00FC7A2A">
            <w:pPr>
              <w:spacing w:after="0" w:line="240" w:lineRule="auto"/>
              <w:ind w:left="2160" w:hanging="2160"/>
              <w:rPr>
                <w:rFonts w:ascii="Times New Roman" w:eastAsia="Times New Roman" w:hAnsi="Times New Roman" w:cs="Times New Roman"/>
                <w:b/>
                <w:color w:val="000000"/>
                <w:lang w:eastAsia="ru-RU"/>
              </w:rPr>
            </w:pPr>
          </w:p>
          <w:p w:rsidR="00FC7A2A" w:rsidRPr="00FC7A2A" w:rsidRDefault="00FC7A2A" w:rsidP="00FC7A2A">
            <w:pPr>
              <w:spacing w:after="0" w:line="240" w:lineRule="auto"/>
              <w:ind w:left="2160" w:hanging="2160"/>
              <w:rPr>
                <w:rFonts w:ascii="Times New Roman" w:eastAsia="Times New Roman" w:hAnsi="Times New Roman" w:cs="Times New Roman"/>
                <w:b/>
                <w:color w:val="000000"/>
                <w:lang w:eastAsia="ru-RU"/>
              </w:rPr>
            </w:pPr>
            <w:r w:rsidRPr="00FC7A2A">
              <w:rPr>
                <w:rFonts w:ascii="Times New Roman" w:eastAsia="Times New Roman" w:hAnsi="Times New Roman" w:cs="Times New Roman"/>
                <w:b/>
                <w:color w:val="000000"/>
                <w:lang w:eastAsia="ru-RU"/>
              </w:rPr>
              <w:t>Главный врач ГБУЗ «ИОКБ»</w:t>
            </w:r>
          </w:p>
          <w:p w:rsidR="00FC7A2A" w:rsidRPr="00FC7A2A" w:rsidRDefault="00FC7A2A" w:rsidP="00FC7A2A">
            <w:pPr>
              <w:spacing w:after="0" w:line="240" w:lineRule="auto"/>
              <w:ind w:left="2160" w:hanging="2160"/>
              <w:rPr>
                <w:rFonts w:ascii="Times New Roman" w:eastAsia="Times New Roman" w:hAnsi="Times New Roman" w:cs="Times New Roman"/>
                <w:b/>
                <w:color w:val="000000"/>
                <w:lang w:eastAsia="ru-RU"/>
              </w:rPr>
            </w:pPr>
          </w:p>
          <w:p w:rsidR="00FC7A2A" w:rsidRPr="00FC7A2A" w:rsidRDefault="00FC7A2A" w:rsidP="00FC7A2A">
            <w:pPr>
              <w:spacing w:after="0" w:line="240" w:lineRule="auto"/>
              <w:ind w:left="2160" w:hanging="2160"/>
              <w:rPr>
                <w:rFonts w:ascii="Times New Roman" w:eastAsia="Times New Roman" w:hAnsi="Times New Roman" w:cs="Times New Roman"/>
                <w:color w:val="000000"/>
                <w:lang w:eastAsia="ru-RU"/>
              </w:rPr>
            </w:pPr>
            <w:r w:rsidRPr="00FC7A2A">
              <w:rPr>
                <w:rFonts w:ascii="Times New Roman" w:eastAsia="Times New Roman" w:hAnsi="Times New Roman" w:cs="Times New Roman"/>
                <w:color w:val="000000"/>
                <w:lang w:eastAsia="ru-RU"/>
              </w:rPr>
              <w:t>________________________/П.Е.Дудин/</w:t>
            </w:r>
          </w:p>
          <w:p w:rsidR="00FC7A2A" w:rsidRPr="00FC7A2A" w:rsidRDefault="00FC7A2A" w:rsidP="00FC7A2A">
            <w:pPr>
              <w:spacing w:after="0" w:line="240" w:lineRule="auto"/>
              <w:ind w:left="2160" w:hanging="2160"/>
              <w:rPr>
                <w:rFonts w:ascii="Times New Roman" w:eastAsia="Times New Roman" w:hAnsi="Times New Roman" w:cs="Times New Roman"/>
                <w:color w:val="000000"/>
                <w:lang w:eastAsia="ru-RU"/>
              </w:rPr>
            </w:pPr>
            <w:r w:rsidRPr="00FC7A2A">
              <w:rPr>
                <w:rFonts w:ascii="Times New Roman" w:eastAsia="Times New Roman" w:hAnsi="Times New Roman" w:cs="Times New Roman"/>
                <w:color w:val="000000"/>
                <w:lang w:eastAsia="ru-RU"/>
              </w:rPr>
              <w:t>М.П.</w:t>
            </w:r>
          </w:p>
        </w:tc>
        <w:tc>
          <w:tcPr>
            <w:tcW w:w="4860" w:type="dxa"/>
          </w:tcPr>
          <w:p w:rsidR="00FC7A2A" w:rsidRPr="00FC7A2A" w:rsidRDefault="00FC7A2A" w:rsidP="00FC7A2A">
            <w:pPr>
              <w:snapToGrid w:val="0"/>
              <w:spacing w:after="0" w:line="240" w:lineRule="auto"/>
              <w:ind w:left="2160" w:hanging="2160"/>
              <w:rPr>
                <w:rFonts w:ascii="Times New Roman" w:eastAsia="Times New Roman" w:hAnsi="Times New Roman" w:cs="Times New Roman"/>
                <w:b/>
                <w:color w:val="000000"/>
                <w:lang w:eastAsia="ru-RU"/>
              </w:rPr>
            </w:pPr>
          </w:p>
          <w:p w:rsidR="00FC7A2A" w:rsidRPr="00FC7A2A" w:rsidRDefault="00FC7A2A" w:rsidP="00FC7A2A">
            <w:pPr>
              <w:spacing w:after="0" w:line="240" w:lineRule="auto"/>
              <w:ind w:left="2160" w:hanging="2160"/>
              <w:rPr>
                <w:rFonts w:ascii="Times New Roman" w:eastAsia="Times New Roman" w:hAnsi="Times New Roman" w:cs="Times New Roman"/>
                <w:b/>
                <w:color w:val="000000"/>
                <w:lang w:eastAsia="ru-RU"/>
              </w:rPr>
            </w:pPr>
          </w:p>
          <w:p w:rsidR="00FC7A2A" w:rsidRPr="00FC7A2A" w:rsidRDefault="00FC7A2A" w:rsidP="00FC7A2A">
            <w:pPr>
              <w:spacing w:after="0" w:line="240" w:lineRule="auto"/>
              <w:ind w:left="2160" w:hanging="2160"/>
              <w:rPr>
                <w:rFonts w:ascii="Times New Roman" w:eastAsia="Times New Roman" w:hAnsi="Times New Roman" w:cs="Times New Roman"/>
                <w:b/>
                <w:color w:val="000000"/>
                <w:lang w:eastAsia="ru-RU"/>
              </w:rPr>
            </w:pPr>
          </w:p>
          <w:p w:rsidR="00FC7A2A" w:rsidRPr="00FC7A2A" w:rsidRDefault="00FC7A2A" w:rsidP="00FC7A2A">
            <w:pPr>
              <w:spacing w:after="0" w:line="240" w:lineRule="auto"/>
              <w:ind w:left="2160" w:hanging="2160"/>
              <w:rPr>
                <w:rFonts w:ascii="Times New Roman" w:eastAsia="Times New Roman" w:hAnsi="Times New Roman" w:cs="Times New Roman"/>
                <w:b/>
                <w:color w:val="000000"/>
                <w:lang w:eastAsia="ru-RU"/>
              </w:rPr>
            </w:pPr>
          </w:p>
          <w:p w:rsidR="00FC7A2A" w:rsidRPr="00FC7A2A" w:rsidRDefault="00FC7A2A" w:rsidP="00FC7A2A">
            <w:pPr>
              <w:spacing w:after="0" w:line="240" w:lineRule="auto"/>
              <w:ind w:right="1"/>
              <w:rPr>
                <w:rFonts w:ascii="Times New Roman" w:eastAsia="Times New Roman" w:hAnsi="Times New Roman" w:cs="Times New Roman"/>
                <w:bCs/>
                <w:color w:val="000000"/>
                <w:lang w:eastAsia="ru-RU"/>
              </w:rPr>
            </w:pPr>
            <w:r w:rsidRPr="00FC7A2A">
              <w:rPr>
                <w:rFonts w:ascii="Times New Roman" w:eastAsia="Times New Roman" w:hAnsi="Times New Roman" w:cs="Times New Roman"/>
                <w:bCs/>
                <w:color w:val="000000"/>
                <w:lang w:eastAsia="ru-RU"/>
              </w:rPr>
              <w:t>________________/________________________/</w:t>
            </w:r>
          </w:p>
          <w:p w:rsidR="00FC7A2A" w:rsidRPr="00FC7A2A" w:rsidRDefault="00FC7A2A" w:rsidP="00FC7A2A">
            <w:pPr>
              <w:spacing w:after="0" w:line="240" w:lineRule="auto"/>
              <w:ind w:left="2160" w:hanging="2160"/>
              <w:rPr>
                <w:rFonts w:ascii="Times New Roman" w:eastAsia="Times New Roman" w:hAnsi="Times New Roman" w:cs="Times New Roman"/>
                <w:color w:val="000000"/>
                <w:lang w:eastAsia="ru-RU"/>
              </w:rPr>
            </w:pPr>
            <w:r w:rsidRPr="00FC7A2A">
              <w:rPr>
                <w:rFonts w:ascii="Times New Roman" w:eastAsia="Times New Roman" w:hAnsi="Times New Roman" w:cs="Times New Roman"/>
                <w:color w:val="000000"/>
                <w:lang w:eastAsia="ru-RU"/>
              </w:rPr>
              <w:t>М.П.</w:t>
            </w:r>
          </w:p>
        </w:tc>
      </w:tr>
    </w:tbl>
    <w:p w:rsidR="00FC7A2A" w:rsidRPr="00FC7A2A" w:rsidRDefault="00FC7A2A" w:rsidP="00FC7A2A">
      <w:pPr>
        <w:spacing w:after="0" w:line="240" w:lineRule="auto"/>
        <w:rPr>
          <w:rFonts w:ascii="Times New Roman" w:eastAsia="Times New Roman" w:hAnsi="Times New Roman" w:cs="Times New Roman"/>
          <w:color w:val="000000"/>
          <w:kern w:val="28"/>
          <w:lang w:eastAsia="ru-RU"/>
        </w:rPr>
      </w:pPr>
    </w:p>
    <w:p w:rsidR="00FC7A2A" w:rsidRPr="00FC7A2A" w:rsidRDefault="00FC7A2A" w:rsidP="00FC7A2A">
      <w:pPr>
        <w:spacing w:after="0" w:line="240" w:lineRule="auto"/>
        <w:rPr>
          <w:rFonts w:ascii="Times New Roman" w:eastAsia="Times New Roman" w:hAnsi="Times New Roman" w:cs="Times New Roman"/>
          <w:b/>
          <w:color w:val="000000"/>
          <w:lang w:eastAsia="ru-RU"/>
        </w:rPr>
      </w:pPr>
    </w:p>
    <w:p w:rsidR="00FC7A2A" w:rsidRPr="00FC7A2A" w:rsidRDefault="00FC7A2A" w:rsidP="00FC7A2A">
      <w:pPr>
        <w:spacing w:after="0" w:line="240" w:lineRule="auto"/>
        <w:rPr>
          <w:rFonts w:ascii="Times New Roman" w:eastAsia="Times New Roman" w:hAnsi="Times New Roman" w:cs="Times New Roman"/>
          <w:color w:val="000000"/>
          <w:lang w:eastAsia="ru-RU"/>
        </w:rPr>
      </w:pPr>
    </w:p>
    <w:p w:rsidR="00FC7A2A" w:rsidRPr="00FC7A2A" w:rsidRDefault="00FC7A2A" w:rsidP="00FC7A2A">
      <w:pPr>
        <w:spacing w:after="0" w:line="240" w:lineRule="auto"/>
        <w:rPr>
          <w:rFonts w:ascii="Times New Roman" w:eastAsia="Times New Roman" w:hAnsi="Times New Roman" w:cs="Times New Roman"/>
          <w:color w:val="000000"/>
          <w:lang w:eastAsia="ru-RU"/>
        </w:rPr>
      </w:pPr>
    </w:p>
    <w:p w:rsidR="00FC7A2A" w:rsidRPr="00FC7A2A" w:rsidRDefault="00FC7A2A" w:rsidP="00FC7A2A">
      <w:pPr>
        <w:spacing w:after="0" w:line="240" w:lineRule="auto"/>
        <w:rPr>
          <w:rFonts w:ascii="Times New Roman" w:eastAsia="Times New Roman" w:hAnsi="Times New Roman" w:cs="Times New Roman"/>
          <w:color w:val="000000"/>
          <w:lang w:eastAsia="ru-RU"/>
        </w:rPr>
      </w:pPr>
    </w:p>
    <w:p w:rsidR="00FC7A2A" w:rsidRPr="00FC7A2A" w:rsidRDefault="00FC7A2A" w:rsidP="00FC7A2A">
      <w:pPr>
        <w:spacing w:after="0" w:line="240" w:lineRule="auto"/>
        <w:rPr>
          <w:rFonts w:ascii="Times New Roman" w:eastAsia="Times New Roman" w:hAnsi="Times New Roman" w:cs="Times New Roman"/>
          <w:color w:val="000000"/>
          <w:lang w:eastAsia="ru-RU"/>
        </w:rPr>
      </w:pPr>
    </w:p>
    <w:p w:rsidR="00FC7A2A" w:rsidRPr="00FC7A2A" w:rsidRDefault="00FC7A2A" w:rsidP="00FC7A2A">
      <w:pPr>
        <w:spacing w:after="0" w:line="240" w:lineRule="auto"/>
        <w:rPr>
          <w:rFonts w:ascii="Times New Roman" w:eastAsia="Times New Roman" w:hAnsi="Times New Roman" w:cs="Times New Roman"/>
          <w:color w:val="000000"/>
          <w:lang w:eastAsia="ru-RU"/>
        </w:rPr>
      </w:pPr>
    </w:p>
    <w:p w:rsidR="00FC7A2A" w:rsidRPr="00FC7A2A" w:rsidRDefault="00FC7A2A" w:rsidP="00FC7A2A">
      <w:pPr>
        <w:spacing w:after="0" w:line="240" w:lineRule="auto"/>
        <w:rPr>
          <w:rFonts w:ascii="Times New Roman" w:eastAsia="Times New Roman" w:hAnsi="Times New Roman" w:cs="Times New Roman"/>
          <w:color w:val="000000"/>
          <w:lang w:eastAsia="ru-RU"/>
        </w:rPr>
      </w:pPr>
    </w:p>
    <w:p w:rsidR="00FC7A2A" w:rsidRPr="00FC7A2A" w:rsidRDefault="00FC7A2A" w:rsidP="00FC7A2A">
      <w:pPr>
        <w:spacing w:after="0" w:line="240" w:lineRule="auto"/>
        <w:rPr>
          <w:rFonts w:ascii="Times New Roman" w:eastAsia="Times New Roman" w:hAnsi="Times New Roman" w:cs="Times New Roman"/>
          <w:color w:val="000000"/>
          <w:lang w:eastAsia="ru-RU"/>
        </w:rPr>
      </w:pPr>
    </w:p>
    <w:p w:rsidR="00FC7A2A" w:rsidRPr="00FC7A2A" w:rsidRDefault="00FC7A2A" w:rsidP="00FC7A2A">
      <w:pPr>
        <w:spacing w:after="0" w:line="240" w:lineRule="auto"/>
        <w:rPr>
          <w:rFonts w:ascii="Times New Roman" w:eastAsia="Times New Roman" w:hAnsi="Times New Roman" w:cs="Times New Roman"/>
          <w:color w:val="000000"/>
          <w:lang w:eastAsia="ru-RU"/>
        </w:rPr>
      </w:pPr>
    </w:p>
    <w:p w:rsidR="00FC7A2A" w:rsidRPr="00FC7A2A" w:rsidRDefault="00FC7A2A" w:rsidP="00FC7A2A">
      <w:pPr>
        <w:spacing w:after="0" w:line="240" w:lineRule="auto"/>
        <w:rPr>
          <w:rFonts w:ascii="Times New Roman" w:eastAsia="Times New Roman" w:hAnsi="Times New Roman" w:cs="Times New Roman"/>
          <w:color w:val="000000"/>
          <w:lang w:eastAsia="ru-RU"/>
        </w:rPr>
      </w:pPr>
    </w:p>
    <w:p w:rsidR="00FC7A2A" w:rsidRPr="00FC7A2A" w:rsidRDefault="00FC7A2A" w:rsidP="00FC7A2A">
      <w:pPr>
        <w:spacing w:after="0" w:line="240" w:lineRule="auto"/>
        <w:rPr>
          <w:rFonts w:ascii="Times New Roman" w:eastAsia="Times New Roman" w:hAnsi="Times New Roman" w:cs="Times New Roman"/>
          <w:color w:val="000000"/>
          <w:lang w:eastAsia="ru-RU"/>
        </w:rPr>
      </w:pPr>
    </w:p>
    <w:p w:rsidR="00FC7A2A" w:rsidRPr="00FC7A2A" w:rsidRDefault="00FC7A2A" w:rsidP="00FC7A2A">
      <w:pPr>
        <w:spacing w:after="0" w:line="240" w:lineRule="auto"/>
        <w:rPr>
          <w:rFonts w:ascii="Times New Roman" w:eastAsia="Times New Roman" w:hAnsi="Times New Roman" w:cs="Times New Roman"/>
          <w:color w:val="000000"/>
          <w:lang w:eastAsia="ru-RU"/>
        </w:rPr>
      </w:pPr>
    </w:p>
    <w:p w:rsidR="00FC7A2A" w:rsidRPr="00FC7A2A" w:rsidRDefault="00FC7A2A" w:rsidP="00FC7A2A">
      <w:pPr>
        <w:spacing w:after="0" w:line="240" w:lineRule="auto"/>
        <w:rPr>
          <w:rFonts w:ascii="Times New Roman" w:eastAsia="Times New Roman" w:hAnsi="Times New Roman" w:cs="Times New Roman"/>
          <w:color w:val="000000"/>
          <w:lang w:eastAsia="ru-RU"/>
        </w:rPr>
      </w:pPr>
    </w:p>
    <w:p w:rsidR="00FC7A2A" w:rsidRPr="00FC7A2A" w:rsidRDefault="00FC7A2A" w:rsidP="00FC7A2A">
      <w:pPr>
        <w:spacing w:after="0" w:line="240" w:lineRule="auto"/>
        <w:rPr>
          <w:rFonts w:ascii="Times New Roman" w:eastAsia="Times New Roman" w:hAnsi="Times New Roman" w:cs="Times New Roman"/>
          <w:color w:val="000000"/>
          <w:lang w:eastAsia="ru-RU"/>
        </w:rPr>
      </w:pPr>
    </w:p>
    <w:p w:rsidR="00FC7A2A" w:rsidRPr="00FC7A2A" w:rsidRDefault="00FC7A2A" w:rsidP="00FC7A2A">
      <w:pPr>
        <w:spacing w:after="0" w:line="240" w:lineRule="auto"/>
        <w:rPr>
          <w:rFonts w:ascii="Times New Roman" w:eastAsia="Times New Roman" w:hAnsi="Times New Roman" w:cs="Times New Roman"/>
          <w:color w:val="000000"/>
          <w:lang w:eastAsia="ru-RU"/>
        </w:rPr>
      </w:pPr>
    </w:p>
    <w:p w:rsidR="00FC7A2A" w:rsidRPr="00FC7A2A" w:rsidRDefault="00FC7A2A" w:rsidP="00FC7A2A">
      <w:pPr>
        <w:spacing w:after="0" w:line="240" w:lineRule="auto"/>
        <w:rPr>
          <w:rFonts w:ascii="Times New Roman" w:eastAsia="Times New Roman" w:hAnsi="Times New Roman" w:cs="Times New Roman"/>
          <w:color w:val="000000"/>
          <w:lang w:eastAsia="ru-RU"/>
        </w:rPr>
      </w:pPr>
    </w:p>
    <w:p w:rsidR="00FC7A2A" w:rsidRPr="00FC7A2A" w:rsidRDefault="00FC7A2A" w:rsidP="00FC7A2A">
      <w:pPr>
        <w:spacing w:after="0" w:line="240" w:lineRule="auto"/>
        <w:rPr>
          <w:rFonts w:ascii="Times New Roman" w:eastAsia="Times New Roman" w:hAnsi="Times New Roman" w:cs="Times New Roman"/>
          <w:color w:val="000000"/>
          <w:lang w:eastAsia="ru-RU"/>
        </w:rPr>
      </w:pPr>
    </w:p>
    <w:p w:rsidR="00FC7A2A" w:rsidRPr="00FC7A2A" w:rsidRDefault="00FC7A2A" w:rsidP="00FC7A2A">
      <w:pPr>
        <w:spacing w:after="0" w:line="240" w:lineRule="auto"/>
        <w:rPr>
          <w:rFonts w:ascii="Times New Roman" w:eastAsia="Times New Roman" w:hAnsi="Times New Roman" w:cs="Times New Roman"/>
          <w:color w:val="000000"/>
          <w:lang w:eastAsia="ru-RU"/>
        </w:rPr>
      </w:pPr>
    </w:p>
    <w:p w:rsidR="00FC7A2A" w:rsidRPr="00FC7A2A" w:rsidRDefault="00FC7A2A" w:rsidP="00FC7A2A">
      <w:pPr>
        <w:spacing w:after="0" w:line="240" w:lineRule="auto"/>
        <w:rPr>
          <w:rFonts w:ascii="Times New Roman" w:eastAsia="Times New Roman" w:hAnsi="Times New Roman" w:cs="Times New Roman"/>
          <w:color w:val="000000"/>
          <w:lang w:eastAsia="ru-RU"/>
        </w:rPr>
      </w:pPr>
    </w:p>
    <w:p w:rsidR="00FC7A2A" w:rsidRPr="00FC7A2A" w:rsidRDefault="00FC7A2A" w:rsidP="00FC7A2A">
      <w:pPr>
        <w:spacing w:after="0" w:line="240" w:lineRule="auto"/>
        <w:rPr>
          <w:rFonts w:ascii="Times New Roman" w:eastAsia="Times New Roman" w:hAnsi="Times New Roman" w:cs="Times New Roman"/>
          <w:color w:val="000000"/>
          <w:lang w:eastAsia="ru-RU"/>
        </w:rPr>
      </w:pPr>
    </w:p>
    <w:p w:rsidR="00FC7A2A" w:rsidRPr="00FC7A2A" w:rsidRDefault="00FC7A2A" w:rsidP="00FC7A2A">
      <w:pPr>
        <w:spacing w:after="0" w:line="240" w:lineRule="auto"/>
        <w:rPr>
          <w:rFonts w:ascii="Times New Roman" w:eastAsia="Times New Roman" w:hAnsi="Times New Roman" w:cs="Times New Roman"/>
          <w:color w:val="000000"/>
          <w:lang w:eastAsia="ru-RU"/>
        </w:rPr>
      </w:pPr>
    </w:p>
    <w:p w:rsidR="00FC7A2A" w:rsidRPr="00FC7A2A" w:rsidRDefault="00FC7A2A" w:rsidP="00FC7A2A">
      <w:pPr>
        <w:spacing w:after="0" w:line="240" w:lineRule="auto"/>
        <w:rPr>
          <w:rFonts w:ascii="Times New Roman" w:eastAsia="Times New Roman" w:hAnsi="Times New Roman" w:cs="Times New Roman"/>
          <w:color w:val="000000"/>
          <w:lang w:eastAsia="ru-RU"/>
        </w:rPr>
      </w:pPr>
    </w:p>
    <w:p w:rsidR="00FC7A2A" w:rsidRPr="00FC7A2A" w:rsidRDefault="00FC7A2A" w:rsidP="00FC7A2A">
      <w:pPr>
        <w:spacing w:after="0" w:line="240" w:lineRule="auto"/>
        <w:rPr>
          <w:rFonts w:ascii="Times New Roman" w:eastAsia="Times New Roman" w:hAnsi="Times New Roman" w:cs="Times New Roman"/>
          <w:color w:val="000000"/>
          <w:lang w:eastAsia="ru-RU"/>
        </w:rPr>
      </w:pPr>
    </w:p>
    <w:p w:rsidR="00FC7A2A" w:rsidRPr="00FC7A2A" w:rsidRDefault="00FC7A2A" w:rsidP="00FC7A2A">
      <w:pPr>
        <w:spacing w:after="0" w:line="240" w:lineRule="auto"/>
        <w:rPr>
          <w:rFonts w:ascii="Times New Roman" w:eastAsia="Times New Roman" w:hAnsi="Times New Roman" w:cs="Times New Roman"/>
          <w:color w:val="000000"/>
          <w:lang w:eastAsia="ru-RU"/>
        </w:rPr>
      </w:pPr>
    </w:p>
    <w:p w:rsidR="00FC7A2A" w:rsidRPr="00FC7A2A" w:rsidRDefault="00FC7A2A" w:rsidP="00FC7A2A">
      <w:pPr>
        <w:spacing w:after="0" w:line="240" w:lineRule="auto"/>
        <w:rPr>
          <w:rFonts w:ascii="Times New Roman" w:eastAsia="Times New Roman" w:hAnsi="Times New Roman" w:cs="Times New Roman"/>
          <w:color w:val="000000"/>
          <w:lang w:eastAsia="ru-RU"/>
        </w:rPr>
      </w:pPr>
    </w:p>
    <w:p w:rsidR="00FC7A2A" w:rsidRPr="00FC7A2A" w:rsidRDefault="00FC7A2A" w:rsidP="00FC7A2A">
      <w:pPr>
        <w:spacing w:after="0" w:line="240" w:lineRule="auto"/>
        <w:rPr>
          <w:rFonts w:ascii="Times New Roman" w:eastAsia="Times New Roman" w:hAnsi="Times New Roman" w:cs="Times New Roman"/>
          <w:color w:val="000000"/>
          <w:lang w:eastAsia="ru-RU"/>
        </w:rPr>
      </w:pPr>
    </w:p>
    <w:p w:rsidR="00FC7A2A" w:rsidRPr="00FC7A2A" w:rsidRDefault="00FC7A2A" w:rsidP="00FC7A2A">
      <w:pPr>
        <w:spacing w:after="0" w:line="240" w:lineRule="auto"/>
        <w:rPr>
          <w:rFonts w:ascii="Times New Roman" w:eastAsia="Times New Roman" w:hAnsi="Times New Roman" w:cs="Times New Roman"/>
          <w:color w:val="000000"/>
          <w:lang w:eastAsia="ru-RU"/>
        </w:rPr>
      </w:pPr>
    </w:p>
    <w:p w:rsidR="00FC7A2A" w:rsidRPr="00FC7A2A" w:rsidRDefault="00FC7A2A" w:rsidP="00FC7A2A">
      <w:pPr>
        <w:autoSpaceDE w:val="0"/>
        <w:autoSpaceDN w:val="0"/>
        <w:adjustRightInd w:val="0"/>
        <w:spacing w:after="0" w:line="240" w:lineRule="auto"/>
        <w:jc w:val="right"/>
        <w:rPr>
          <w:rFonts w:ascii="Times New Roman" w:eastAsia="Times New Roman" w:hAnsi="Times New Roman" w:cs="Times New Roman"/>
          <w:noProof/>
          <w:color w:val="000000"/>
          <w:lang w:eastAsia="ru-RU"/>
        </w:rPr>
      </w:pPr>
      <w:r w:rsidRPr="00FC7A2A">
        <w:rPr>
          <w:rFonts w:ascii="Times New Roman" w:eastAsia="Times New Roman" w:hAnsi="Times New Roman" w:cs="Times New Roman"/>
          <w:i/>
          <w:color w:val="000000"/>
          <w:lang w:eastAsia="ru-RU"/>
        </w:rPr>
        <w:br w:type="page"/>
        <w:t>Приложение 2</w:t>
      </w:r>
      <w:r w:rsidRPr="00FC7A2A">
        <w:rPr>
          <w:rFonts w:ascii="Times New Roman" w:eastAsia="Times New Roman" w:hAnsi="Times New Roman" w:cs="Times New Roman"/>
          <w:color w:val="000000"/>
          <w:lang w:eastAsia="ru-RU"/>
        </w:rPr>
        <w:t xml:space="preserve"> </w:t>
      </w:r>
    </w:p>
    <w:p w:rsidR="00FC7A2A" w:rsidRPr="00FC7A2A" w:rsidRDefault="00FC7A2A" w:rsidP="00FC7A2A">
      <w:pPr>
        <w:spacing w:after="0" w:line="240" w:lineRule="auto"/>
        <w:jc w:val="right"/>
        <w:rPr>
          <w:rFonts w:ascii="Times New Roman" w:eastAsia="Times New Roman" w:hAnsi="Times New Roman" w:cs="Times New Roman"/>
          <w:color w:val="000000"/>
          <w:lang w:eastAsia="ru-RU"/>
        </w:rPr>
      </w:pPr>
      <w:r w:rsidRPr="00FC7A2A">
        <w:rPr>
          <w:rFonts w:ascii="Times New Roman" w:eastAsia="Times New Roman" w:hAnsi="Times New Roman" w:cs="Times New Roman"/>
          <w:color w:val="000000"/>
          <w:lang w:eastAsia="ru-RU"/>
        </w:rPr>
        <w:t xml:space="preserve">к договору </w:t>
      </w:r>
    </w:p>
    <w:p w:rsidR="00FC7A2A" w:rsidRPr="00FC7A2A" w:rsidRDefault="00FC7A2A" w:rsidP="00FC7A2A">
      <w:pPr>
        <w:spacing w:after="0" w:line="240" w:lineRule="auto"/>
        <w:jc w:val="right"/>
        <w:rPr>
          <w:rFonts w:ascii="Times New Roman" w:eastAsia="Times New Roman" w:hAnsi="Times New Roman" w:cs="Times New Roman"/>
          <w:color w:val="000000"/>
          <w:lang w:eastAsia="ru-RU"/>
        </w:rPr>
      </w:pPr>
      <w:r w:rsidRPr="00FC7A2A">
        <w:rPr>
          <w:rFonts w:ascii="Times New Roman" w:eastAsia="Times New Roman" w:hAnsi="Times New Roman" w:cs="Times New Roman"/>
          <w:color w:val="000000"/>
          <w:lang w:eastAsia="ru-RU"/>
        </w:rPr>
        <w:t>№ ______ от ________201  г.</w:t>
      </w:r>
    </w:p>
    <w:p w:rsidR="00FC7A2A" w:rsidRPr="00FC7A2A" w:rsidRDefault="00FC7A2A" w:rsidP="00FC7A2A">
      <w:pPr>
        <w:spacing w:after="0" w:line="240" w:lineRule="auto"/>
        <w:jc w:val="right"/>
        <w:rPr>
          <w:rFonts w:ascii="Times New Roman" w:eastAsia="Times New Roman" w:hAnsi="Times New Roman" w:cs="Times New Roman"/>
          <w:color w:val="000000"/>
          <w:lang w:eastAsia="ru-RU"/>
        </w:rPr>
      </w:pPr>
    </w:p>
    <w:p w:rsidR="00FC7A2A" w:rsidRPr="00FC7A2A" w:rsidRDefault="00FC7A2A" w:rsidP="00FC7A2A">
      <w:pPr>
        <w:spacing w:after="120" w:line="240" w:lineRule="auto"/>
        <w:jc w:val="right"/>
        <w:rPr>
          <w:rFonts w:ascii="Times New Roman" w:eastAsia="Times New Roman" w:hAnsi="Times New Roman" w:cs="Times New Roman"/>
          <w:b/>
          <w:lang w:eastAsia="ru-RU"/>
        </w:rPr>
      </w:pPr>
    </w:p>
    <w:p w:rsidR="00FC7A2A" w:rsidRPr="00FC7A2A" w:rsidRDefault="00FC7A2A" w:rsidP="00FC7A2A">
      <w:pPr>
        <w:spacing w:after="0" w:line="240" w:lineRule="auto"/>
        <w:jc w:val="center"/>
        <w:rPr>
          <w:rFonts w:ascii="Times New Roman" w:eastAsia="Times New Roman" w:hAnsi="Times New Roman" w:cs="Times New Roman"/>
          <w:b/>
          <w:lang w:eastAsia="ru-RU"/>
        </w:rPr>
      </w:pPr>
      <w:r w:rsidRPr="00FC7A2A">
        <w:rPr>
          <w:rFonts w:ascii="Times New Roman" w:eastAsia="Times New Roman" w:hAnsi="Times New Roman" w:cs="Times New Roman"/>
          <w:b/>
          <w:lang w:eastAsia="ru-RU"/>
        </w:rPr>
        <w:t>Акт приема-передачи №___________</w:t>
      </w:r>
    </w:p>
    <w:p w:rsidR="00FC7A2A" w:rsidRPr="00FC7A2A" w:rsidRDefault="00FC7A2A" w:rsidP="00FC7A2A">
      <w:pPr>
        <w:spacing w:after="0" w:line="240" w:lineRule="auto"/>
        <w:jc w:val="center"/>
        <w:rPr>
          <w:rFonts w:ascii="Times New Roman" w:eastAsia="Times New Roman" w:hAnsi="Times New Roman" w:cs="Times New Roman"/>
          <w:lang w:eastAsia="ru-RU"/>
        </w:rPr>
      </w:pPr>
    </w:p>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г.</w:t>
      </w:r>
      <w:r w:rsidRPr="00FC7A2A">
        <w:rPr>
          <w:rFonts w:ascii="Times New Roman" w:eastAsia="Times New Roman" w:hAnsi="Times New Roman" w:cs="Times New Roman"/>
          <w:u w:val="single"/>
          <w:lang w:eastAsia="ru-RU"/>
        </w:rPr>
        <w:t xml:space="preserve"> Икутск</w:t>
      </w:r>
      <w:r w:rsidRPr="00FC7A2A">
        <w:rPr>
          <w:rFonts w:ascii="Times New Roman" w:eastAsia="Times New Roman" w:hAnsi="Times New Roman" w:cs="Times New Roman"/>
          <w:lang w:eastAsia="ru-RU"/>
        </w:rPr>
        <w:t xml:space="preserve">                                                                                                       “____”____________20__г.</w:t>
      </w:r>
    </w:p>
    <w:p w:rsidR="00FC7A2A" w:rsidRPr="00FC7A2A" w:rsidRDefault="00FC7A2A" w:rsidP="00FC7A2A">
      <w:pPr>
        <w:spacing w:after="120" w:line="240" w:lineRule="auto"/>
        <w:rPr>
          <w:rFonts w:ascii="Times New Roman" w:eastAsia="Times New Roman" w:hAnsi="Times New Roman" w:cs="Times New Roman"/>
          <w:lang w:eastAsia="ru-RU"/>
        </w:rPr>
      </w:pPr>
    </w:p>
    <w:p w:rsidR="00FC7A2A" w:rsidRPr="00FC7A2A" w:rsidRDefault="00FC7A2A" w:rsidP="00FC7A2A">
      <w:pPr>
        <w:tabs>
          <w:tab w:val="left" w:pos="9220"/>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___________________________________________________________, именуемое в дальнейшем  «Поставщик», в лице _______________________________________________________________,</w:t>
      </w:r>
    </w:p>
    <w:p w:rsidR="00FC7A2A" w:rsidRPr="00FC7A2A" w:rsidRDefault="00FC7A2A" w:rsidP="00FC7A2A">
      <w:pPr>
        <w:tabs>
          <w:tab w:val="left" w:pos="9220"/>
        </w:tabs>
        <w:spacing w:after="120" w:line="240" w:lineRule="auto"/>
        <w:jc w:val="both"/>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 xml:space="preserve">действующий на основании _____________________, с одной стороны, и </w:t>
      </w:r>
      <w:r w:rsidRPr="00FC7A2A">
        <w:rPr>
          <w:rFonts w:ascii="Times New Roman" w:eastAsia="Times New Roman" w:hAnsi="Times New Roman" w:cs="Times New Roman"/>
          <w:b/>
          <w:lang w:eastAsia="ru-RU"/>
        </w:rPr>
        <w:t>Государственное бюджетное учреждение здравоохранения Иркутская ордена «Знак Почета» областная клиническая больница (ГБУЗ «ИОКБ»),</w:t>
      </w:r>
      <w:r w:rsidRPr="00FC7A2A">
        <w:rPr>
          <w:rFonts w:ascii="Times New Roman" w:eastAsia="Times New Roman" w:hAnsi="Times New Roman" w:cs="Times New Roman"/>
          <w:lang w:eastAsia="ru-RU"/>
        </w:rPr>
        <w:t xml:space="preserve"> именуемое в дальнейшем  «Получатель», в лице </w:t>
      </w:r>
      <w:r w:rsidRPr="00FC7A2A">
        <w:rPr>
          <w:rFonts w:ascii="Times New Roman" w:eastAsia="Times New Roman" w:hAnsi="Times New Roman" w:cs="Times New Roman"/>
          <w:u w:val="single"/>
          <w:lang w:eastAsia="ru-RU"/>
        </w:rPr>
        <w:t>Дудина Петра Евлампьевича</w:t>
      </w:r>
      <w:r w:rsidRPr="00FC7A2A">
        <w:rPr>
          <w:rFonts w:ascii="Times New Roman" w:eastAsia="Times New Roman" w:hAnsi="Times New Roman" w:cs="Times New Roman"/>
          <w:lang w:eastAsia="ru-RU"/>
        </w:rPr>
        <w:t xml:space="preserve">, действующего на основании </w:t>
      </w:r>
      <w:r w:rsidRPr="00FC7A2A">
        <w:rPr>
          <w:rFonts w:ascii="Times New Roman" w:eastAsia="Times New Roman" w:hAnsi="Times New Roman" w:cs="Times New Roman"/>
          <w:u w:val="single"/>
          <w:lang w:eastAsia="ru-RU"/>
        </w:rPr>
        <w:t>Устава,</w:t>
      </w:r>
      <w:r w:rsidRPr="00FC7A2A">
        <w:rPr>
          <w:rFonts w:ascii="Times New Roman" w:eastAsia="Times New Roman" w:hAnsi="Times New Roman" w:cs="Times New Roman"/>
          <w:lang w:eastAsia="ru-RU"/>
        </w:rPr>
        <w:t xml:space="preserve"> с другой стороны, составили настоящий акт приема-передачи о нижеследующем:</w:t>
      </w:r>
    </w:p>
    <w:p w:rsidR="00FC7A2A" w:rsidRPr="00FC7A2A" w:rsidRDefault="00FC7A2A" w:rsidP="00FC7A2A">
      <w:pPr>
        <w:tabs>
          <w:tab w:val="left" w:pos="9220"/>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Основание для передачи: ____________________________№___________от «______»________________20   г.</w:t>
      </w:r>
      <w:r w:rsidRPr="00FC7A2A">
        <w:rPr>
          <w:rFonts w:ascii="Times New Roman" w:eastAsia="Times New Roman" w:hAnsi="Times New Roman" w:cs="Times New Roman"/>
          <w:lang w:eastAsia="ru-RU"/>
        </w:rPr>
        <w:tab/>
      </w:r>
    </w:p>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Стоимость передаваемого оборудования</w:t>
      </w:r>
    </w:p>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____________________________________________________________________________</w:t>
      </w:r>
    </w:p>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Поставщик передает, а  получатель принимает  следующее оборудование:</w:t>
      </w:r>
    </w:p>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наименование _______________________________________________________________</w:t>
      </w:r>
    </w:p>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модель _____________________________________________________________________</w:t>
      </w:r>
    </w:p>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производитель_______________________________________________________________</w:t>
      </w:r>
    </w:p>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серийный номер ______________________год выпуска “_____ ”________________г.</w:t>
      </w:r>
    </w:p>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комплектация:</w:t>
      </w:r>
    </w:p>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__________________________________________________________________________________</w:t>
      </w:r>
    </w:p>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Вместе с оборудованием передается: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5155"/>
        <w:gridCol w:w="2410"/>
        <w:gridCol w:w="1999"/>
      </w:tblGrid>
      <w:tr w:rsidR="00FC7A2A" w:rsidRPr="00FC7A2A" w:rsidTr="00FC7A2A">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 xml:space="preserve">№ </w:t>
            </w:r>
          </w:p>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п.п</w:t>
            </w:r>
          </w:p>
        </w:tc>
        <w:tc>
          <w:tcPr>
            <w:tcW w:w="5155" w:type="dxa"/>
            <w:tcBorders>
              <w:top w:val="single" w:sz="4" w:space="0" w:color="auto"/>
              <w:left w:val="single" w:sz="4" w:space="0" w:color="auto"/>
              <w:bottom w:val="single" w:sz="4" w:space="0" w:color="auto"/>
              <w:right w:val="single" w:sz="4" w:space="0" w:color="auto"/>
            </w:tcBorders>
            <w:shd w:val="clear" w:color="auto" w:fill="auto"/>
            <w:hideMark/>
          </w:tcPr>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Наименование документа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C7A2A" w:rsidRPr="00FC7A2A" w:rsidRDefault="00FC7A2A" w:rsidP="00FC7A2A">
            <w:pPr>
              <w:spacing w:after="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 документа, срок</w:t>
            </w:r>
          </w:p>
          <w:p w:rsidR="00FC7A2A" w:rsidRPr="00FC7A2A" w:rsidRDefault="00FC7A2A" w:rsidP="00FC7A2A">
            <w:pPr>
              <w:spacing w:after="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действия (дата выдачи)</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rsidR="00FC7A2A" w:rsidRPr="00FC7A2A" w:rsidRDefault="00FC7A2A" w:rsidP="00FC7A2A">
            <w:pPr>
              <w:spacing w:after="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Отметка о передаче (да/нет)</w:t>
            </w:r>
          </w:p>
        </w:tc>
      </w:tr>
      <w:tr w:rsidR="00FC7A2A" w:rsidRPr="00FC7A2A" w:rsidTr="00FC7A2A">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1</w:t>
            </w:r>
          </w:p>
        </w:tc>
        <w:tc>
          <w:tcPr>
            <w:tcW w:w="5155" w:type="dxa"/>
            <w:tcBorders>
              <w:top w:val="single" w:sz="4" w:space="0" w:color="auto"/>
              <w:left w:val="single" w:sz="4" w:space="0" w:color="auto"/>
              <w:bottom w:val="single" w:sz="4" w:space="0" w:color="auto"/>
              <w:right w:val="single" w:sz="4" w:space="0" w:color="auto"/>
            </w:tcBorders>
            <w:shd w:val="clear" w:color="auto" w:fill="auto"/>
            <w:hideMark/>
          </w:tcPr>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Регистрационное удостоверение с приложением (копия)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C7A2A" w:rsidRPr="00FC7A2A" w:rsidRDefault="00FC7A2A" w:rsidP="00FC7A2A">
            <w:pPr>
              <w:spacing w:after="120" w:line="240" w:lineRule="auto"/>
              <w:rPr>
                <w:rFonts w:ascii="Times New Roman" w:eastAsia="Times New Roman" w:hAnsi="Times New Roman" w:cs="Times New Roman"/>
                <w:lang w:eastAsia="ru-RU"/>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FC7A2A" w:rsidRPr="00FC7A2A" w:rsidRDefault="00FC7A2A" w:rsidP="00FC7A2A">
            <w:pPr>
              <w:spacing w:after="120" w:line="240" w:lineRule="auto"/>
              <w:rPr>
                <w:rFonts w:ascii="Times New Roman" w:eastAsia="Times New Roman" w:hAnsi="Times New Roman" w:cs="Times New Roman"/>
                <w:lang w:eastAsia="ru-RU"/>
              </w:rPr>
            </w:pPr>
          </w:p>
        </w:tc>
      </w:tr>
      <w:tr w:rsidR="00FC7A2A" w:rsidRPr="00FC7A2A" w:rsidTr="00FC7A2A">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2</w:t>
            </w:r>
          </w:p>
        </w:tc>
        <w:tc>
          <w:tcPr>
            <w:tcW w:w="5155" w:type="dxa"/>
            <w:tcBorders>
              <w:top w:val="single" w:sz="4" w:space="0" w:color="auto"/>
              <w:left w:val="single" w:sz="4" w:space="0" w:color="auto"/>
              <w:bottom w:val="single" w:sz="4" w:space="0" w:color="auto"/>
              <w:right w:val="single" w:sz="4" w:space="0" w:color="auto"/>
            </w:tcBorders>
            <w:shd w:val="clear" w:color="auto" w:fill="auto"/>
            <w:hideMark/>
          </w:tcPr>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Сертификат соответствия с приложением (копия)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C7A2A" w:rsidRPr="00FC7A2A" w:rsidRDefault="00FC7A2A" w:rsidP="00FC7A2A">
            <w:pPr>
              <w:spacing w:after="120" w:line="240" w:lineRule="auto"/>
              <w:rPr>
                <w:rFonts w:ascii="Times New Roman" w:eastAsia="Times New Roman" w:hAnsi="Times New Roman" w:cs="Times New Roman"/>
                <w:lang w:eastAsia="ru-RU"/>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FC7A2A" w:rsidRPr="00FC7A2A" w:rsidRDefault="00FC7A2A" w:rsidP="00FC7A2A">
            <w:pPr>
              <w:spacing w:after="120" w:line="240" w:lineRule="auto"/>
              <w:rPr>
                <w:rFonts w:ascii="Times New Roman" w:eastAsia="Times New Roman" w:hAnsi="Times New Roman" w:cs="Times New Roman"/>
                <w:lang w:eastAsia="ru-RU"/>
              </w:rPr>
            </w:pPr>
          </w:p>
        </w:tc>
      </w:tr>
      <w:tr w:rsidR="00FC7A2A" w:rsidRPr="00FC7A2A" w:rsidTr="00FC7A2A">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3</w:t>
            </w:r>
          </w:p>
        </w:tc>
        <w:tc>
          <w:tcPr>
            <w:tcW w:w="5155" w:type="dxa"/>
            <w:tcBorders>
              <w:top w:val="single" w:sz="4" w:space="0" w:color="auto"/>
              <w:left w:val="single" w:sz="4" w:space="0" w:color="auto"/>
              <w:bottom w:val="single" w:sz="4" w:space="0" w:color="auto"/>
              <w:right w:val="single" w:sz="4" w:space="0" w:color="auto"/>
            </w:tcBorders>
            <w:shd w:val="clear" w:color="auto" w:fill="auto"/>
            <w:hideMark/>
          </w:tcPr>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Гигиенический сертификат (копия)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C7A2A" w:rsidRPr="00FC7A2A" w:rsidRDefault="00FC7A2A" w:rsidP="00FC7A2A">
            <w:pPr>
              <w:spacing w:after="120" w:line="240" w:lineRule="auto"/>
              <w:rPr>
                <w:rFonts w:ascii="Times New Roman" w:eastAsia="Times New Roman" w:hAnsi="Times New Roman" w:cs="Times New Roman"/>
                <w:lang w:eastAsia="ru-RU"/>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FC7A2A" w:rsidRPr="00FC7A2A" w:rsidRDefault="00FC7A2A" w:rsidP="00FC7A2A">
            <w:pPr>
              <w:spacing w:after="120" w:line="240" w:lineRule="auto"/>
              <w:rPr>
                <w:rFonts w:ascii="Times New Roman" w:eastAsia="Times New Roman" w:hAnsi="Times New Roman" w:cs="Times New Roman"/>
                <w:lang w:eastAsia="ru-RU"/>
              </w:rPr>
            </w:pPr>
          </w:p>
        </w:tc>
      </w:tr>
      <w:tr w:rsidR="00FC7A2A" w:rsidRPr="00FC7A2A" w:rsidTr="00FC7A2A">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4</w:t>
            </w:r>
          </w:p>
        </w:tc>
        <w:tc>
          <w:tcPr>
            <w:tcW w:w="5155" w:type="dxa"/>
            <w:tcBorders>
              <w:top w:val="single" w:sz="4" w:space="0" w:color="auto"/>
              <w:left w:val="single" w:sz="4" w:space="0" w:color="auto"/>
              <w:bottom w:val="single" w:sz="4" w:space="0" w:color="auto"/>
              <w:right w:val="single" w:sz="4" w:space="0" w:color="auto"/>
            </w:tcBorders>
            <w:shd w:val="clear" w:color="auto" w:fill="auto"/>
            <w:hideMark/>
          </w:tcPr>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Сертификат об утверждении типа средства измерения с приложением (для средств измерений медицинского назначения) (копия)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C7A2A" w:rsidRPr="00FC7A2A" w:rsidRDefault="00FC7A2A" w:rsidP="00FC7A2A">
            <w:pPr>
              <w:spacing w:after="120" w:line="240" w:lineRule="auto"/>
              <w:rPr>
                <w:rFonts w:ascii="Times New Roman" w:eastAsia="Times New Roman" w:hAnsi="Times New Roman" w:cs="Times New Roman"/>
                <w:lang w:eastAsia="ru-RU"/>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FC7A2A" w:rsidRPr="00FC7A2A" w:rsidRDefault="00FC7A2A" w:rsidP="00FC7A2A">
            <w:pPr>
              <w:spacing w:after="120" w:line="240" w:lineRule="auto"/>
              <w:rPr>
                <w:rFonts w:ascii="Times New Roman" w:eastAsia="Times New Roman" w:hAnsi="Times New Roman" w:cs="Times New Roman"/>
                <w:lang w:eastAsia="ru-RU"/>
              </w:rPr>
            </w:pPr>
          </w:p>
        </w:tc>
      </w:tr>
      <w:tr w:rsidR="00FC7A2A" w:rsidRPr="00FC7A2A" w:rsidTr="00FC7A2A">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5</w:t>
            </w:r>
          </w:p>
        </w:tc>
        <w:tc>
          <w:tcPr>
            <w:tcW w:w="5155" w:type="dxa"/>
            <w:tcBorders>
              <w:top w:val="single" w:sz="4" w:space="0" w:color="auto"/>
              <w:left w:val="single" w:sz="4" w:space="0" w:color="auto"/>
              <w:bottom w:val="single" w:sz="4" w:space="0" w:color="auto"/>
              <w:right w:val="single" w:sz="4" w:space="0" w:color="auto"/>
            </w:tcBorders>
            <w:shd w:val="clear" w:color="auto" w:fill="auto"/>
            <w:hideMark/>
          </w:tcPr>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Гарантийный талон</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C7A2A" w:rsidRPr="00FC7A2A" w:rsidRDefault="00FC7A2A" w:rsidP="00FC7A2A">
            <w:pPr>
              <w:spacing w:after="120" w:line="240" w:lineRule="auto"/>
              <w:rPr>
                <w:rFonts w:ascii="Times New Roman" w:eastAsia="Times New Roman" w:hAnsi="Times New Roman" w:cs="Times New Roman"/>
                <w:lang w:eastAsia="ru-RU"/>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FC7A2A" w:rsidRPr="00FC7A2A" w:rsidRDefault="00FC7A2A" w:rsidP="00FC7A2A">
            <w:pPr>
              <w:spacing w:after="120" w:line="240" w:lineRule="auto"/>
              <w:rPr>
                <w:rFonts w:ascii="Times New Roman" w:eastAsia="Times New Roman" w:hAnsi="Times New Roman" w:cs="Times New Roman"/>
                <w:lang w:eastAsia="ru-RU"/>
              </w:rPr>
            </w:pPr>
          </w:p>
        </w:tc>
      </w:tr>
      <w:tr w:rsidR="00FC7A2A" w:rsidRPr="00FC7A2A" w:rsidTr="00FC7A2A">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6</w:t>
            </w:r>
          </w:p>
        </w:tc>
        <w:tc>
          <w:tcPr>
            <w:tcW w:w="5155" w:type="dxa"/>
            <w:tcBorders>
              <w:top w:val="single" w:sz="4" w:space="0" w:color="auto"/>
              <w:left w:val="single" w:sz="4" w:space="0" w:color="auto"/>
              <w:bottom w:val="single" w:sz="4" w:space="0" w:color="auto"/>
              <w:right w:val="single" w:sz="4" w:space="0" w:color="auto"/>
            </w:tcBorders>
            <w:shd w:val="clear" w:color="auto" w:fill="auto"/>
            <w:hideMark/>
          </w:tcPr>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Эксплуатационная документация:</w:t>
            </w:r>
          </w:p>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Паспорт</w:t>
            </w:r>
          </w:p>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Формуляр</w:t>
            </w:r>
          </w:p>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Руководство по эксплуатации (Инструкция пользователя)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C7A2A" w:rsidRPr="00FC7A2A" w:rsidRDefault="00FC7A2A" w:rsidP="00FC7A2A">
            <w:pPr>
              <w:spacing w:after="120" w:line="240" w:lineRule="auto"/>
              <w:rPr>
                <w:rFonts w:ascii="Times New Roman" w:eastAsia="Times New Roman" w:hAnsi="Times New Roman" w:cs="Times New Roman"/>
                <w:lang w:eastAsia="ru-RU"/>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FC7A2A" w:rsidRPr="00FC7A2A" w:rsidRDefault="00FC7A2A" w:rsidP="00FC7A2A">
            <w:pPr>
              <w:spacing w:after="120" w:line="240" w:lineRule="auto"/>
              <w:rPr>
                <w:rFonts w:ascii="Times New Roman" w:eastAsia="Times New Roman" w:hAnsi="Times New Roman" w:cs="Times New Roman"/>
                <w:lang w:eastAsia="ru-RU"/>
              </w:rPr>
            </w:pPr>
          </w:p>
        </w:tc>
      </w:tr>
      <w:tr w:rsidR="00FC7A2A" w:rsidRPr="00FC7A2A" w:rsidTr="00FC7A2A">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7.</w:t>
            </w:r>
          </w:p>
        </w:tc>
        <w:tc>
          <w:tcPr>
            <w:tcW w:w="5155" w:type="dxa"/>
            <w:tcBorders>
              <w:top w:val="single" w:sz="4" w:space="0" w:color="auto"/>
              <w:left w:val="single" w:sz="4" w:space="0" w:color="auto"/>
              <w:bottom w:val="single" w:sz="4" w:space="0" w:color="auto"/>
              <w:right w:val="single" w:sz="4" w:space="0" w:color="auto"/>
            </w:tcBorders>
            <w:shd w:val="clear" w:color="auto" w:fill="auto"/>
          </w:tcPr>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Другие документы:</w:t>
            </w:r>
          </w:p>
          <w:p w:rsidR="00FC7A2A" w:rsidRPr="00FC7A2A" w:rsidRDefault="00FC7A2A" w:rsidP="00FC7A2A">
            <w:pPr>
              <w:spacing w:after="12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C7A2A" w:rsidRPr="00FC7A2A" w:rsidRDefault="00FC7A2A" w:rsidP="00FC7A2A">
            <w:pPr>
              <w:spacing w:after="120" w:line="240" w:lineRule="auto"/>
              <w:rPr>
                <w:rFonts w:ascii="Times New Roman" w:eastAsia="Times New Roman" w:hAnsi="Times New Roman" w:cs="Times New Roman"/>
                <w:lang w:eastAsia="ru-RU"/>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FC7A2A" w:rsidRPr="00FC7A2A" w:rsidRDefault="00FC7A2A" w:rsidP="00FC7A2A">
            <w:pPr>
              <w:spacing w:after="120" w:line="240" w:lineRule="auto"/>
              <w:rPr>
                <w:rFonts w:ascii="Times New Roman" w:eastAsia="Times New Roman" w:hAnsi="Times New Roman" w:cs="Times New Roman"/>
                <w:lang w:eastAsia="ru-RU"/>
              </w:rPr>
            </w:pPr>
          </w:p>
        </w:tc>
      </w:tr>
    </w:tbl>
    <w:p w:rsidR="00FC7A2A" w:rsidRPr="00FC7A2A" w:rsidRDefault="00FC7A2A" w:rsidP="00FC7A2A">
      <w:pPr>
        <w:spacing w:after="120" w:line="240" w:lineRule="auto"/>
        <w:rPr>
          <w:rFonts w:ascii="Times New Roman" w:eastAsia="Times New Roman" w:hAnsi="Times New Roman" w:cs="Times New Roman"/>
          <w:lang w:eastAsia="ru-RU"/>
        </w:rPr>
      </w:pPr>
    </w:p>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Проведена экспертиза результатов исполнения Поставщиком обязательств по договору на предмет соответствия поставленного оборудования условиям договора</w:t>
      </w:r>
    </w:p>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____________________________________________________________________________</w:t>
      </w:r>
    </w:p>
    <w:p w:rsidR="00FC7A2A" w:rsidRPr="00FC7A2A" w:rsidRDefault="00FC7A2A" w:rsidP="00FC7A2A">
      <w:pPr>
        <w:spacing w:after="120" w:line="240" w:lineRule="auto"/>
        <w:jc w:val="center"/>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ФИО, должность  подпись должностного лица Получателя</w:t>
      </w:r>
    </w:p>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Результат экспертизы:</w:t>
      </w:r>
    </w:p>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b/>
          <w:lang w:eastAsia="ru-RU"/>
        </w:rPr>
        <w:t>1</w:t>
      </w:r>
      <w:r w:rsidRPr="00FC7A2A">
        <w:rPr>
          <w:rFonts w:ascii="Times New Roman" w:eastAsia="Times New Roman" w:hAnsi="Times New Roman" w:cs="Times New Roman"/>
          <w:lang w:eastAsia="ru-RU"/>
        </w:rPr>
        <w:t>. Претензии к качественным, количественным характеристикам товара, комплектации, передаваемым документам имеются / не имеются (нужное подчеркнуть)</w:t>
      </w:r>
    </w:p>
    <w:p w:rsidR="00FC7A2A" w:rsidRPr="00FC7A2A" w:rsidRDefault="00FC7A2A" w:rsidP="00FC7A2A">
      <w:pPr>
        <w:spacing w:after="120" w:line="240" w:lineRule="auto"/>
        <w:rPr>
          <w:rFonts w:ascii="Times New Roman" w:eastAsia="Times New Roman" w:hAnsi="Times New Roman" w:cs="Times New Roman"/>
          <w:lang w:eastAsia="ru-RU"/>
        </w:rPr>
      </w:pPr>
    </w:p>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Подпись: ______________</w:t>
      </w:r>
    </w:p>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b/>
          <w:lang w:eastAsia="ru-RU"/>
        </w:rPr>
        <w:t>2</w:t>
      </w:r>
      <w:r w:rsidRPr="00FC7A2A">
        <w:rPr>
          <w:rFonts w:ascii="Times New Roman" w:eastAsia="Times New Roman" w:hAnsi="Times New Roman" w:cs="Times New Roman"/>
          <w:lang w:eastAsia="ru-RU"/>
        </w:rPr>
        <w:t>.Имеются замечания:</w:t>
      </w:r>
    </w:p>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w:t>
      </w:r>
    </w:p>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__________________________________________________________________________________   __________________________________________________________________________________</w:t>
      </w:r>
    </w:p>
    <w:p w:rsidR="00FC7A2A" w:rsidRPr="00FC7A2A" w:rsidRDefault="00FC7A2A" w:rsidP="00FC7A2A">
      <w:pPr>
        <w:spacing w:after="120" w:line="240" w:lineRule="auto"/>
        <w:rPr>
          <w:rFonts w:ascii="Times New Roman" w:eastAsia="Times New Roman" w:hAnsi="Times New Roman" w:cs="Times New Roman"/>
          <w:lang w:eastAsia="ru-RU"/>
        </w:rPr>
      </w:pPr>
    </w:p>
    <w:p w:rsidR="00FC7A2A" w:rsidRPr="00FC7A2A" w:rsidRDefault="00FC7A2A" w:rsidP="00FC7A2A">
      <w:pPr>
        <w:pBdr>
          <w:bottom w:val="single" w:sz="12" w:space="2" w:color="auto"/>
        </w:pBd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b/>
          <w:lang w:eastAsia="ru-RU"/>
        </w:rPr>
        <w:t xml:space="preserve">3. </w:t>
      </w:r>
      <w:r w:rsidRPr="00FC7A2A">
        <w:rPr>
          <w:rFonts w:ascii="Times New Roman" w:eastAsia="Times New Roman" w:hAnsi="Times New Roman" w:cs="Times New Roman"/>
          <w:lang w:eastAsia="ru-RU"/>
        </w:rPr>
        <w:t>Заключение эксперта/экспертной организации:</w:t>
      </w:r>
    </w:p>
    <w:p w:rsidR="00FC7A2A" w:rsidRPr="00FC7A2A" w:rsidRDefault="00FC7A2A" w:rsidP="00FC7A2A">
      <w:pPr>
        <w:pBdr>
          <w:bottom w:val="single" w:sz="12" w:space="2" w:color="auto"/>
        </w:pBd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_____________________________________________________________________________________</w:t>
      </w:r>
    </w:p>
    <w:p w:rsidR="00FC7A2A" w:rsidRPr="00FC7A2A" w:rsidRDefault="00FC7A2A" w:rsidP="00FC7A2A">
      <w:pPr>
        <w:pBdr>
          <w:bottom w:val="single" w:sz="12" w:space="2" w:color="auto"/>
        </w:pBdr>
        <w:spacing w:after="120" w:line="240" w:lineRule="auto"/>
        <w:rPr>
          <w:rFonts w:ascii="Times New Roman" w:eastAsia="Times New Roman" w:hAnsi="Times New Roman" w:cs="Times New Roman"/>
          <w:lang w:eastAsia="ru-RU"/>
        </w:rPr>
      </w:pPr>
    </w:p>
    <w:p w:rsidR="00FC7A2A" w:rsidRPr="00FC7A2A" w:rsidRDefault="00FC7A2A" w:rsidP="00FC7A2A">
      <w:pPr>
        <w:spacing w:after="120" w:line="240" w:lineRule="auto"/>
        <w:rPr>
          <w:rFonts w:ascii="Times New Roman" w:eastAsia="Times New Roman" w:hAnsi="Times New Roman" w:cs="Times New Roman"/>
          <w:b/>
          <w:lang w:eastAsia="ru-RU"/>
        </w:rPr>
      </w:pPr>
      <w:r w:rsidRPr="00FC7A2A">
        <w:rPr>
          <w:rFonts w:ascii="Times New Roman" w:eastAsia="Times New Roman" w:hAnsi="Times New Roman" w:cs="Times New Roman"/>
          <w:b/>
          <w:lang w:eastAsia="ru-RU"/>
        </w:rPr>
        <w:t>_____________________________________________________________________________________</w:t>
      </w:r>
    </w:p>
    <w:p w:rsidR="00FC7A2A" w:rsidRPr="00FC7A2A" w:rsidRDefault="00FC7A2A" w:rsidP="00FC7A2A">
      <w:pPr>
        <w:spacing w:after="120" w:line="240" w:lineRule="auto"/>
        <w:rPr>
          <w:rFonts w:ascii="Times New Roman" w:eastAsia="Times New Roman" w:hAnsi="Times New Roman" w:cs="Times New Roman"/>
          <w:lang w:val="ru-MO" w:eastAsia="ru-RU"/>
        </w:rPr>
      </w:pPr>
      <w:r w:rsidRPr="00FC7A2A">
        <w:rPr>
          <w:rFonts w:ascii="Times New Roman" w:eastAsia="Times New Roman" w:hAnsi="Times New Roman" w:cs="Times New Roman"/>
          <w:b/>
          <w:lang w:eastAsia="ru-RU"/>
        </w:rPr>
        <w:t>4.</w:t>
      </w:r>
      <w:r w:rsidRPr="00FC7A2A">
        <w:rPr>
          <w:rFonts w:ascii="Times New Roman" w:eastAsia="Times New Roman" w:hAnsi="Times New Roman" w:cs="Times New Roman"/>
          <w:lang w:eastAsia="ru-RU"/>
        </w:rPr>
        <w:t xml:space="preserve"> </w:t>
      </w:r>
      <w:r w:rsidRPr="00FC7A2A">
        <w:rPr>
          <w:rFonts w:ascii="Times New Roman" w:eastAsia="Times New Roman" w:hAnsi="Times New Roman" w:cs="Times New Roman"/>
          <w:lang w:val="ru-MO" w:eastAsia="ru-RU"/>
        </w:rPr>
        <w:t>Оборудование поставлено в установленные в Договоре сроки – да / нет (нужное подчеркнуть)</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MO" w:eastAsia="ru-RU"/>
        </w:rPr>
      </w:pPr>
      <w:r w:rsidRPr="00FC7A2A">
        <w:rPr>
          <w:rFonts w:ascii="Times New Roman" w:eastAsia="Times New Roman" w:hAnsi="Times New Roman" w:cs="Times New Roman"/>
          <w:b/>
          <w:lang w:val="ru-MO" w:eastAsia="ru-RU"/>
        </w:rPr>
        <w:t xml:space="preserve">5. </w:t>
      </w:r>
      <w:r w:rsidRPr="00FC7A2A">
        <w:rPr>
          <w:rFonts w:ascii="Times New Roman" w:eastAsia="Times New Roman" w:hAnsi="Times New Roman" w:cs="Times New Roman"/>
          <w:lang w:val="ru-MO" w:eastAsia="ru-RU"/>
        </w:rPr>
        <w:t>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Подпись Получателя_____________________________</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Подпись Поставщика_____________________________</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lang w:eastAsia="ru-RU"/>
        </w:rPr>
      </w:pPr>
      <w:r w:rsidRPr="00FC7A2A">
        <w:rPr>
          <w:rFonts w:ascii="Times New Roman" w:eastAsia="Times New Roman" w:hAnsi="Times New Roman" w:cs="Times New Roman"/>
          <w:b/>
          <w:lang w:eastAsia="ru-RU"/>
        </w:rPr>
        <w:t>ПОЛУЧИЛ:                                                                      ПЕРЕДАЛ:</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 xml:space="preserve">_______________________________                    _______________________________                                                                                                                </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 xml:space="preserve">_______________________________                    _______________________________                                                                                                                </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 xml:space="preserve">_______________________________                    _______________________________                                                                                                                </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 xml:space="preserve">_______________________________                    _______________________________                                                                                                                </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М.П.                                                                           М.П.</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right"/>
        <w:rPr>
          <w:rFonts w:ascii="Times New Roman" w:eastAsia="Times New Roman" w:hAnsi="Times New Roman" w:cs="Times New Roman"/>
          <w:b/>
          <w:i/>
          <w:lang w:eastAsia="ru-RU"/>
        </w:rPr>
      </w:pP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right"/>
        <w:rPr>
          <w:rFonts w:ascii="Times New Roman" w:eastAsia="Times New Roman" w:hAnsi="Times New Roman" w:cs="Times New Roman"/>
          <w:b/>
          <w:i/>
          <w:lang w:eastAsia="ru-RU"/>
        </w:rPr>
      </w:pP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right"/>
        <w:rPr>
          <w:rFonts w:ascii="Times New Roman" w:eastAsia="Times New Roman" w:hAnsi="Times New Roman" w:cs="Times New Roman"/>
          <w:b/>
          <w:i/>
          <w:lang w:eastAsia="ru-RU"/>
        </w:rPr>
      </w:pP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right"/>
        <w:rPr>
          <w:rFonts w:ascii="Times New Roman" w:eastAsia="Times New Roman" w:hAnsi="Times New Roman" w:cs="Times New Roman"/>
          <w:b/>
          <w:i/>
          <w:lang w:eastAsia="ru-RU"/>
        </w:rPr>
      </w:pP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noProof/>
          <w:color w:val="000000"/>
          <w:lang w:eastAsia="ru-RU"/>
        </w:rPr>
      </w:pPr>
      <w:r w:rsidRPr="00FC7A2A">
        <w:rPr>
          <w:rFonts w:ascii="Times New Roman" w:eastAsia="Times New Roman" w:hAnsi="Times New Roman" w:cs="Times New Roman"/>
          <w:i/>
          <w:color w:val="000000"/>
          <w:lang w:eastAsia="ru-RU"/>
        </w:rPr>
        <w:br w:type="page"/>
        <w:t>Приложение 3</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lang w:eastAsia="ru-RU"/>
        </w:rPr>
      </w:pPr>
      <w:r w:rsidRPr="00FC7A2A">
        <w:rPr>
          <w:rFonts w:ascii="Times New Roman" w:eastAsia="Times New Roman" w:hAnsi="Times New Roman" w:cs="Times New Roman"/>
          <w:color w:val="000000"/>
          <w:lang w:eastAsia="ru-RU"/>
        </w:rPr>
        <w:t xml:space="preserve">к договору </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lang w:eastAsia="ru-RU"/>
        </w:rPr>
      </w:pPr>
      <w:r w:rsidRPr="00FC7A2A">
        <w:rPr>
          <w:rFonts w:ascii="Times New Roman" w:eastAsia="Times New Roman" w:hAnsi="Times New Roman" w:cs="Times New Roman"/>
          <w:color w:val="000000"/>
          <w:lang w:eastAsia="ru-RU"/>
        </w:rPr>
        <w:t>№ ______ от ________201  г.</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lang w:eastAsia="ru-RU"/>
        </w:rPr>
      </w:pP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right"/>
        <w:rPr>
          <w:rFonts w:ascii="Times New Roman" w:eastAsia="Times New Roman" w:hAnsi="Times New Roman" w:cs="Times New Roman"/>
          <w:b/>
          <w:lang w:eastAsia="ru-RU"/>
        </w:rPr>
      </w:pP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ru-RU"/>
        </w:rPr>
      </w:pPr>
      <w:r w:rsidRPr="00FC7A2A">
        <w:rPr>
          <w:rFonts w:ascii="Times New Roman" w:eastAsia="Times New Roman" w:hAnsi="Times New Roman" w:cs="Times New Roman"/>
          <w:b/>
          <w:lang w:eastAsia="ru-RU"/>
        </w:rPr>
        <w:t>Акт ввода в эксплуатацию</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 xml:space="preserve">г. </w:t>
      </w:r>
      <w:r w:rsidRPr="00FC7A2A">
        <w:rPr>
          <w:rFonts w:ascii="Times New Roman" w:eastAsia="Times New Roman" w:hAnsi="Times New Roman" w:cs="Times New Roman"/>
          <w:u w:val="single"/>
          <w:lang w:eastAsia="ru-RU"/>
        </w:rPr>
        <w:t xml:space="preserve">                           </w:t>
      </w:r>
      <w:r w:rsidRPr="00FC7A2A">
        <w:rPr>
          <w:rFonts w:ascii="Times New Roman" w:eastAsia="Times New Roman" w:hAnsi="Times New Roman" w:cs="Times New Roman"/>
          <w:lang w:eastAsia="ru-RU"/>
        </w:rPr>
        <w:t xml:space="preserve">                                                                                                 “____”____________20__г.</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Настоящий акт составлен комиссией в составе:</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Представители</w:t>
      </w:r>
    </w:p>
    <w:p w:rsidR="00FC7A2A" w:rsidRPr="00FC7A2A" w:rsidRDefault="00FC7A2A" w:rsidP="00FC7A2A">
      <w:pPr>
        <w:tabs>
          <w:tab w:val="left" w:pos="9220"/>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Получателя</w:t>
      </w:r>
    </w:p>
    <w:p w:rsidR="00FC7A2A" w:rsidRPr="00FC7A2A" w:rsidRDefault="00FC7A2A" w:rsidP="00FC7A2A">
      <w:pPr>
        <w:tabs>
          <w:tab w:val="left" w:pos="9220"/>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r w:rsidRPr="00FC7A2A">
        <w:rPr>
          <w:rFonts w:ascii="Times New Roman" w:eastAsia="Times New Roman" w:hAnsi="Times New Roman" w:cs="Times New Roman"/>
          <w:lang w:eastAsia="ru-RU"/>
        </w:rPr>
        <w:tab/>
      </w:r>
    </w:p>
    <w:p w:rsidR="00FC7A2A" w:rsidRPr="00FC7A2A" w:rsidRDefault="00FC7A2A" w:rsidP="00FC7A2A">
      <w:pPr>
        <w:tabs>
          <w:tab w:val="left" w:pos="9220"/>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Представители</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Поставщика (завода изготовителя)</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Основание получения оборудования (государственный контракт, иной документ):</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________________________________________№                     от       “      ”                 20  г.</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b/>
          <w:lang w:eastAsia="ru-RU"/>
        </w:rPr>
        <w:t>1</w:t>
      </w:r>
      <w:r w:rsidRPr="00FC7A2A">
        <w:rPr>
          <w:rFonts w:ascii="Times New Roman" w:eastAsia="Times New Roman" w:hAnsi="Times New Roman" w:cs="Times New Roman"/>
          <w:lang w:eastAsia="ru-RU"/>
        </w:rPr>
        <w:t>.Наименование оборудования_________________________________________________</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Марка (модель, тип) __________________________________________________________</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Заводской номер № _______________________Год выпуска “_____ ”________________г.</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Предприятие – изготовитель___________________________________________________</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Фирма-поставщик____________________________________________________________</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(Почтовый адрес, телефон, факс)</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____________________________________________________________________________</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b/>
          <w:lang w:eastAsia="ru-RU"/>
        </w:rPr>
        <w:t>2</w:t>
      </w:r>
      <w:r w:rsidRPr="00FC7A2A">
        <w:rPr>
          <w:rFonts w:ascii="Times New Roman" w:eastAsia="Times New Roman" w:hAnsi="Times New Roman" w:cs="Times New Roman"/>
          <w:lang w:eastAsia="ru-RU"/>
        </w:rPr>
        <w:t>.Дата получения оборудования Получателем “______”____________ 20   г.</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b/>
          <w:lang w:eastAsia="ru-RU"/>
        </w:rPr>
        <w:t>3</w:t>
      </w:r>
      <w:r w:rsidRPr="00FC7A2A">
        <w:rPr>
          <w:rFonts w:ascii="Times New Roman" w:eastAsia="Times New Roman" w:hAnsi="Times New Roman" w:cs="Times New Roman"/>
          <w:lang w:eastAsia="ru-RU"/>
        </w:rPr>
        <w:t xml:space="preserve">. Работы по ввода в эксплуатацию проведены с “______” ____________ 20    г.   по </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“______” ______________ 20   г. предприятием (далее - Исполнитель)</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(Наименование, почтовый адрес, тел., контактное лицо).</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Федеральная лицензия на техническое обслуживание медицинской техники №__________________, выдана________________________________________________   срок действия__________________     (копия прилагается)</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Договор с Поставщиком №_______________ от _______________(копия прилагается)</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Получатель</w:t>
      </w:r>
      <w:r w:rsidRPr="00FC7A2A">
        <w:rPr>
          <w:rFonts w:ascii="Times New Roman" w:eastAsia="Times New Roman" w:hAnsi="Times New Roman" w:cs="Times New Roman"/>
          <w:u w:val="single"/>
          <w:lang w:eastAsia="ru-RU"/>
        </w:rPr>
        <w:t xml:space="preserve">                                     </w:t>
      </w:r>
      <w:r w:rsidRPr="00FC7A2A">
        <w:rPr>
          <w:rFonts w:ascii="Times New Roman" w:eastAsia="Times New Roman" w:hAnsi="Times New Roman" w:cs="Times New Roman"/>
          <w:lang w:eastAsia="ru-RU"/>
        </w:rPr>
        <w:t xml:space="preserve">                                     </w:t>
      </w:r>
      <w:r w:rsidRPr="00FC7A2A">
        <w:rPr>
          <w:rFonts w:ascii="Times New Roman" w:eastAsia="Times New Roman" w:hAnsi="Times New Roman" w:cs="Times New Roman"/>
          <w:u w:val="single"/>
          <w:lang w:eastAsia="ru-RU"/>
        </w:rPr>
        <w:t xml:space="preserve">                                      </w:t>
      </w:r>
      <w:r w:rsidRPr="00FC7A2A">
        <w:rPr>
          <w:rFonts w:ascii="Times New Roman" w:eastAsia="Times New Roman" w:hAnsi="Times New Roman" w:cs="Times New Roman"/>
          <w:lang w:eastAsia="ru-RU"/>
        </w:rPr>
        <w:t xml:space="preserve"> Поставщик</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b/>
          <w:lang w:eastAsia="ru-RU"/>
        </w:rPr>
        <w:t>4</w:t>
      </w:r>
      <w:r w:rsidRPr="00FC7A2A">
        <w:rPr>
          <w:rFonts w:ascii="Times New Roman" w:eastAsia="Times New Roman" w:hAnsi="Times New Roman" w:cs="Times New Roman"/>
          <w:lang w:eastAsia="ru-RU"/>
        </w:rPr>
        <w:t>. В результате проведения работ по вводу в эксплуатацию обнаружены дефекты:</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Дефекты___________________________________________________________устранены</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Дефекты ______________________________________________________не устранены по причине_____________________________________________________________________</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b/>
          <w:lang w:eastAsia="ru-RU"/>
        </w:rPr>
        <w:t>5</w:t>
      </w:r>
      <w:r w:rsidRPr="00FC7A2A">
        <w:rPr>
          <w:rFonts w:ascii="Times New Roman" w:eastAsia="Times New Roman" w:hAnsi="Times New Roman" w:cs="Times New Roman"/>
          <w:lang w:eastAsia="ru-RU"/>
        </w:rPr>
        <w:t xml:space="preserve">.Оборудование____________________________________________________________________________соответствует/ не соответствует требованиям эксплуатационной документации и годно/не годно к дальнейшей эксплуатации (нужное подчеркнуть)                                                                                                                      </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b/>
          <w:lang w:eastAsia="ru-RU"/>
        </w:rPr>
        <w:t>6</w:t>
      </w:r>
      <w:r w:rsidRPr="00FC7A2A">
        <w:rPr>
          <w:rFonts w:ascii="Times New Roman" w:eastAsia="Times New Roman" w:hAnsi="Times New Roman" w:cs="Times New Roman"/>
          <w:lang w:eastAsia="ru-RU"/>
        </w:rPr>
        <w:t>.Претензии к заводу-изготовителю (поставщику)______________________________________</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____________________________________________________________________________</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b/>
          <w:lang w:eastAsia="ru-RU"/>
        </w:rPr>
        <w:t>7</w:t>
      </w:r>
      <w:r w:rsidRPr="00FC7A2A">
        <w:rPr>
          <w:rFonts w:ascii="Times New Roman" w:eastAsia="Times New Roman" w:hAnsi="Times New Roman" w:cs="Times New Roman"/>
          <w:lang w:eastAsia="ru-RU"/>
        </w:rPr>
        <w:t>.Инструктаж медицинского персонала по правилам эксплуатации __________________</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______________________________________________________________________________________________________________________________________________________________________________________________________________________________________________проведен. </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b/>
          <w:lang w:eastAsia="ru-RU"/>
        </w:rPr>
        <w:t>8</w:t>
      </w:r>
      <w:r w:rsidRPr="00FC7A2A">
        <w:rPr>
          <w:rFonts w:ascii="Times New Roman" w:eastAsia="Times New Roman" w:hAnsi="Times New Roman" w:cs="Times New Roman"/>
          <w:lang w:eastAsia="ru-RU"/>
        </w:rPr>
        <w:t>.Заключение комиссии _______________________________________________________</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b/>
          <w:lang w:eastAsia="ru-RU"/>
        </w:rPr>
        <w:t>9</w:t>
      </w:r>
      <w:r w:rsidRPr="00FC7A2A">
        <w:rPr>
          <w:rFonts w:ascii="Times New Roman" w:eastAsia="Times New Roman" w:hAnsi="Times New Roman" w:cs="Times New Roman"/>
          <w:lang w:eastAsia="ru-RU"/>
        </w:rPr>
        <w:t>.Гарантийный срок эксплуатации до ______________________________</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Подписи членов комиссии:</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FC7A2A">
        <w:rPr>
          <w:rFonts w:ascii="Times New Roman" w:eastAsia="Times New Roman" w:hAnsi="Times New Roman" w:cs="Times New Roman"/>
          <w:b/>
          <w:lang w:eastAsia="ru-RU"/>
        </w:rPr>
        <w:t>Получатель</w:t>
      </w:r>
      <w:r w:rsidRPr="00FC7A2A">
        <w:rPr>
          <w:rFonts w:ascii="Times New Roman" w:eastAsia="Times New Roman" w:hAnsi="Times New Roman" w:cs="Times New Roman"/>
          <w:u w:val="single"/>
          <w:lang w:eastAsia="ru-RU"/>
        </w:rPr>
        <w:t xml:space="preserve">                                     </w:t>
      </w:r>
      <w:r w:rsidRPr="00FC7A2A">
        <w:rPr>
          <w:rFonts w:ascii="Times New Roman" w:eastAsia="Times New Roman" w:hAnsi="Times New Roman" w:cs="Times New Roman"/>
          <w:lang w:eastAsia="ru-RU"/>
        </w:rPr>
        <w:t xml:space="preserve">                                     </w:t>
      </w:r>
      <w:r w:rsidRPr="00FC7A2A">
        <w:rPr>
          <w:rFonts w:ascii="Times New Roman" w:eastAsia="Times New Roman" w:hAnsi="Times New Roman" w:cs="Times New Roman"/>
          <w:u w:val="single"/>
          <w:lang w:eastAsia="ru-RU"/>
        </w:rPr>
        <w:t xml:space="preserve">                                      </w:t>
      </w:r>
      <w:r w:rsidRPr="00FC7A2A">
        <w:rPr>
          <w:rFonts w:ascii="Times New Roman" w:eastAsia="Times New Roman" w:hAnsi="Times New Roman" w:cs="Times New Roman"/>
          <w:lang w:eastAsia="ru-RU"/>
        </w:rPr>
        <w:t xml:space="preserve"> </w:t>
      </w:r>
      <w:r w:rsidRPr="00FC7A2A">
        <w:rPr>
          <w:rFonts w:ascii="Times New Roman" w:eastAsia="Times New Roman" w:hAnsi="Times New Roman" w:cs="Times New Roman"/>
          <w:b/>
          <w:lang w:eastAsia="ru-RU"/>
        </w:rPr>
        <w:t>Поставщик</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М.П.                                                                                                                                      М.П.</w:t>
      </w:r>
    </w:p>
    <w:p w:rsidR="00FC7A2A" w:rsidRPr="00FC7A2A" w:rsidRDefault="00FC7A2A" w:rsidP="00FC7A2A">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FC7A2A" w:rsidRPr="00FC7A2A" w:rsidRDefault="00FC7A2A" w:rsidP="00FC7A2A">
      <w:pPr>
        <w:spacing w:after="0" w:line="240" w:lineRule="auto"/>
        <w:jc w:val="center"/>
        <w:rPr>
          <w:rFonts w:ascii="Times New Roman" w:eastAsia="Calibri" w:hAnsi="Times New Roman" w:cs="Times New Roman"/>
          <w:sz w:val="24"/>
          <w:szCs w:val="24"/>
          <w:lang w:eastAsia="ru-RU"/>
        </w:rPr>
      </w:pPr>
    </w:p>
    <w:p w:rsidR="00F36FEA" w:rsidRDefault="00F36FEA"/>
    <w:sectPr w:rsidR="00F36FEA" w:rsidSect="00FC7A2A">
      <w:footerReference w:type="default" r:id="rId9"/>
      <w:pgSz w:w="11906" w:h="16838"/>
      <w:pgMar w:top="567" w:right="746" w:bottom="540" w:left="90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C24" w:rsidRDefault="00555C24">
      <w:pPr>
        <w:spacing w:after="0" w:line="240" w:lineRule="auto"/>
      </w:pPr>
      <w:r>
        <w:separator/>
      </w:r>
    </w:p>
  </w:endnote>
  <w:endnote w:type="continuationSeparator" w:id="0">
    <w:p w:rsidR="00555C24" w:rsidRDefault="00555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82D" w:rsidRDefault="00DC682D">
    <w:pPr>
      <w:pStyle w:val="a3"/>
      <w:jc w:val="right"/>
    </w:pPr>
    <w:r>
      <w:fldChar w:fldCharType="begin"/>
    </w:r>
    <w:r>
      <w:instrText>PAGE   \* MERGEFORMAT</w:instrText>
    </w:r>
    <w:r>
      <w:fldChar w:fldCharType="separate"/>
    </w:r>
    <w:r w:rsidR="008756EF">
      <w:rPr>
        <w:noProof/>
      </w:rPr>
      <w:t>1</w:t>
    </w:r>
    <w:r>
      <w:fldChar w:fldCharType="end"/>
    </w:r>
  </w:p>
  <w:p w:rsidR="00DC682D" w:rsidRDefault="00DC682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C24" w:rsidRDefault="00555C24">
      <w:pPr>
        <w:spacing w:after="0" w:line="240" w:lineRule="auto"/>
      </w:pPr>
      <w:r>
        <w:separator/>
      </w:r>
    </w:p>
  </w:footnote>
  <w:footnote w:type="continuationSeparator" w:id="0">
    <w:p w:rsidR="00555C24" w:rsidRDefault="00555C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490C"/>
    <w:multiLevelType w:val="hybridMultilevel"/>
    <w:tmpl w:val="26A60B86"/>
    <w:lvl w:ilvl="0" w:tplc="6A8A8BCA">
      <w:start w:val="10"/>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
    <w:nsid w:val="0F4D24E8"/>
    <w:multiLevelType w:val="hybridMultilevel"/>
    <w:tmpl w:val="FF2CD1F8"/>
    <w:lvl w:ilvl="0" w:tplc="58E83F48">
      <w:start w:val="1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
    <w:nsid w:val="3E020E8E"/>
    <w:multiLevelType w:val="hybridMultilevel"/>
    <w:tmpl w:val="71A2B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F2A47BE"/>
    <w:multiLevelType w:val="hybridMultilevel"/>
    <w:tmpl w:val="3D02FD7E"/>
    <w:lvl w:ilvl="0" w:tplc="A790D85E">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17D7A46"/>
    <w:multiLevelType w:val="hybridMultilevel"/>
    <w:tmpl w:val="3740F026"/>
    <w:lvl w:ilvl="0" w:tplc="9B0453B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2"/>
    <w:lvlOverride w:ilvl="0">
      <w:startOverride w:val="1"/>
    </w:lvlOverride>
  </w:num>
  <w:num w:numId="3">
    <w:abstractNumId w:val="5"/>
  </w:num>
  <w:num w:numId="4">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47"/>
    <w:rsid w:val="00043675"/>
    <w:rsid w:val="00110CF9"/>
    <w:rsid w:val="00254869"/>
    <w:rsid w:val="00293147"/>
    <w:rsid w:val="003C2703"/>
    <w:rsid w:val="004214B9"/>
    <w:rsid w:val="004807AD"/>
    <w:rsid w:val="0048096C"/>
    <w:rsid w:val="00555C24"/>
    <w:rsid w:val="005A49B6"/>
    <w:rsid w:val="0080552C"/>
    <w:rsid w:val="008756EF"/>
    <w:rsid w:val="009E0BD9"/>
    <w:rsid w:val="009E7954"/>
    <w:rsid w:val="00A3585E"/>
    <w:rsid w:val="00A44B91"/>
    <w:rsid w:val="00A953E2"/>
    <w:rsid w:val="00AB2144"/>
    <w:rsid w:val="00AD58B9"/>
    <w:rsid w:val="00B95F74"/>
    <w:rsid w:val="00D27020"/>
    <w:rsid w:val="00D8453A"/>
    <w:rsid w:val="00D85D8F"/>
    <w:rsid w:val="00DC682D"/>
    <w:rsid w:val="00E714EF"/>
    <w:rsid w:val="00EE21BF"/>
    <w:rsid w:val="00EE2C93"/>
    <w:rsid w:val="00F36FEA"/>
    <w:rsid w:val="00FC7A2A"/>
    <w:rsid w:val="00FE4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C7A2A"/>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4">
    <w:name w:val="Нижний колонтитул Знак"/>
    <w:basedOn w:val="a0"/>
    <w:link w:val="a3"/>
    <w:rsid w:val="00FC7A2A"/>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C7A2A"/>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4">
    <w:name w:val="Нижний колонтитул Знак"/>
    <w:basedOn w:val="a0"/>
    <w:link w:val="a3"/>
    <w:rsid w:val="00FC7A2A"/>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15146">
      <w:bodyDiv w:val="1"/>
      <w:marLeft w:val="0"/>
      <w:marRight w:val="0"/>
      <w:marTop w:val="0"/>
      <w:marBottom w:val="0"/>
      <w:divBdr>
        <w:top w:val="none" w:sz="0" w:space="0" w:color="auto"/>
        <w:left w:val="none" w:sz="0" w:space="0" w:color="auto"/>
        <w:bottom w:val="none" w:sz="0" w:space="0" w:color="auto"/>
        <w:right w:val="none" w:sz="0" w:space="0" w:color="auto"/>
      </w:divBdr>
    </w:div>
    <w:div w:id="105258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6387</Words>
  <Characters>36412</Characters>
  <Application>Microsoft Office Word</Application>
  <DocSecurity>0</DocSecurity>
  <Lines>303</Lines>
  <Paragraphs>85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3.7. Прием товара по количеству и качеству осуществляется в соответствии с «Инст</vt:lpstr>
    </vt:vector>
  </TitlesOfParts>
  <Company/>
  <LinksUpToDate>false</LinksUpToDate>
  <CharactersWithSpaces>42714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Серегина Т.А.</dc:creator>
  <cp:lastModifiedBy>Пушкарева Л.Ю.</cp:lastModifiedBy>
  <cp:revision>2</cp:revision>
  <dcterms:created xsi:type="dcterms:W3CDTF">2016-03-23T00:19:00Z</dcterms:created>
  <dcterms:modified xsi:type="dcterms:W3CDTF">2016-03-23T00:19:00Z</dcterms:modified>
</cp:coreProperties>
</file>